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rsidR="002D4016" w:rsidRPr="00385BB3" w:rsidRDefault="00B366AC" w:rsidP="002D4016">
      <w:pPr>
        <w:rPr>
          <w:color w:val="00B050"/>
        </w:rPr>
      </w:pPr>
      <w:r>
        <w:rPr>
          <w:noProof/>
          <w:lang w:eastAsia="fr-FR"/>
        </w:rPr>
        <mc:AlternateContent>
          <mc:Choice Requires="wps">
            <w:drawing>
              <wp:anchor distT="45720" distB="45720" distL="114300" distR="114300" simplePos="0" relativeHeight="251661312" behindDoc="0" locked="0" layoutInCell="1" allowOverlap="1">
                <wp:simplePos x="0" y="0"/>
                <wp:positionH relativeFrom="margin">
                  <wp:posOffset>24130</wp:posOffset>
                </wp:positionH>
                <wp:positionV relativeFrom="paragraph">
                  <wp:posOffset>1967230</wp:posOffset>
                </wp:positionV>
                <wp:extent cx="7239000" cy="259080"/>
                <wp:effectExtent l="6350" t="8255" r="12700" b="8890"/>
                <wp:wrapSquare wrapText="bothSides"/>
                <wp:docPr id="4848245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pt;margin-top:154.9pt;width:570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" fillcolor="#bdd6ee [1304]">
                <v:textbo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posOffset>24130</wp:posOffset>
                </wp:positionH>
                <wp:positionV relativeFrom="paragraph">
                  <wp:posOffset>986155</wp:posOffset>
                </wp:positionV>
                <wp:extent cx="7239000" cy="259080"/>
                <wp:effectExtent l="6350" t="8255" r="12700" b="8890"/>
                <wp:wrapSquare wrapText="bothSides"/>
                <wp:docPr id="1162004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5 OBJECTIFS GÉNÉRAUX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pt;margin-top:77.65pt;width:570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PA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" fillcolor="#bdd6ee [1304]">
                <v:textbox>
                  <w:txbxContent>
                    <w:p w:rsidR="007C09BC" w:rsidRPr="00A55CC3" w:rsidRDefault="007C09BC" w:rsidP="002D4016">
                      <w:pPr>
                        <w:jc w:val="center"/>
                        <w:rPr>
                          <w:b/>
                          <w:bCs/>
                          <w:sz w:val="24"/>
                          <w:szCs w:val="24"/>
                        </w:rPr>
                      </w:pPr>
                      <w:r>
                        <w:rPr>
                          <w:b/>
                          <w:bCs/>
                          <w:sz w:val="24"/>
                          <w:szCs w:val="24"/>
                        </w:rPr>
                        <w:t>5 OBJECTIFS GÉNÉRAUX</w:t>
                      </w:r>
                    </w:p>
                  </w:txbxContent>
                </v:textbox>
                <w10:wrap type="square" anchorx="margin"/>
              </v:shape>
            </w:pict>
          </mc:Fallback>
        </mc:AlternateContent>
      </w:r>
      <w:r w:rsidR="002D4016">
        <w:t>L’éducation physique et sportive vise à former, par la pratique physique, sportive, artistique, un citoyen épanoui, cultivé, capable de faire des choix éclairés pour s’engager de façon régulière et autonome dans un mode de vie actif et solidaire</w:t>
      </w: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7239000" cy="259080"/>
                <wp:effectExtent l="10795" t="12700" r="8255" b="13970"/>
                <wp:wrapSquare wrapText="bothSides"/>
                <wp:docPr id="1350498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570pt;height:2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rB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" fillcolor="#bdd6ee [1304]">
                <v:textbo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v:textbox>
                <w10:wrap type="square" anchorx="margin"/>
              </v:shape>
            </w:pict>
          </mc:Fallback>
        </mc:AlternateContent>
      </w:r>
      <w:r w:rsidR="002D4016">
        <w:t>.</w:t>
      </w:r>
    </w:p>
    <w:tbl>
      <w:tblPr>
        <w:tblStyle w:val="Grilledutableau"/>
        <w:tblW w:w="11346" w:type="dxa"/>
        <w:tblLook w:val="04A0" w:firstRow="1" w:lastRow="0" w:firstColumn="1" w:lastColumn="0" w:noHBand="0" w:noVBand="1"/>
      </w:tblPr>
      <w:tblGrid>
        <w:gridCol w:w="2125"/>
        <w:gridCol w:w="2129"/>
        <w:gridCol w:w="2552"/>
        <w:gridCol w:w="2270"/>
        <w:gridCol w:w="2270"/>
      </w:tblGrid>
      <w:tr w:rsidR="002D4016" w:rsidTr="007C09BC">
        <w:trPr>
          <w:trHeight w:val="563"/>
        </w:trPr>
        <w:tc>
          <w:tcPr>
            <w:tcW w:w="2125" w:type="dxa"/>
          </w:tcPr>
          <w:p w:rsidR="002D4016" w:rsidRDefault="002D4016" w:rsidP="007C09BC">
            <w:pPr>
              <w:jc w:val="center"/>
            </w:pPr>
            <w:r w:rsidRPr="00B87E32">
              <w:t>Développer sa motricité</w:t>
            </w:r>
          </w:p>
        </w:tc>
        <w:tc>
          <w:tcPr>
            <w:tcW w:w="2129" w:type="dxa"/>
          </w:tcPr>
          <w:p w:rsidR="002D4016" w:rsidRDefault="002D4016" w:rsidP="007C09BC">
            <w:pPr>
              <w:jc w:val="center"/>
            </w:pPr>
            <w:r w:rsidRPr="00B87E32">
              <w:t>Savoir se préparer et s’entraîner</w:t>
            </w:r>
          </w:p>
        </w:tc>
        <w:tc>
          <w:tcPr>
            <w:tcW w:w="2552" w:type="dxa"/>
          </w:tcPr>
          <w:p w:rsidR="002D4016" w:rsidRDefault="002D4016" w:rsidP="007C09BC">
            <w:pPr>
              <w:jc w:val="center"/>
            </w:pPr>
            <w:r w:rsidRPr="00B87E32">
              <w:t>Exercer sa responsabilité individuelle et au sein d’un collectif</w:t>
            </w:r>
          </w:p>
        </w:tc>
        <w:tc>
          <w:tcPr>
            <w:tcW w:w="2270" w:type="dxa"/>
          </w:tcPr>
          <w:p w:rsidR="002D4016" w:rsidRDefault="002D4016" w:rsidP="007C09BC">
            <w:pPr>
              <w:jc w:val="center"/>
            </w:pPr>
            <w:r w:rsidRPr="00B87E32">
              <w:t>Construire durablement sa santé</w:t>
            </w:r>
          </w:p>
        </w:tc>
        <w:tc>
          <w:tcPr>
            <w:tcW w:w="2270" w:type="dxa"/>
          </w:tcPr>
          <w:p w:rsidR="002D4016" w:rsidRDefault="002D4016" w:rsidP="007C09BC">
            <w:pPr>
              <w:jc w:val="center"/>
            </w:pPr>
            <w:r w:rsidRPr="00B87E32">
              <w:t>Accéder au patrimoine culturel</w:t>
            </w:r>
          </w:p>
        </w:tc>
      </w:tr>
    </w:tbl>
    <w:p w:rsidR="002D4016" w:rsidRDefault="002D4016" w:rsidP="002D4016">
      <w:pPr>
        <w:tabs>
          <w:tab w:val="left" w:pos="1640"/>
        </w:tabs>
        <w:spacing w:after="0" w:line="120" w:lineRule="auto"/>
      </w:pPr>
    </w:p>
    <w:tbl>
      <w:tblPr>
        <w:tblStyle w:val="Grilledutableau"/>
        <w:tblW w:w="0" w:type="auto"/>
        <w:tblLook w:val="04A0" w:firstRow="1" w:lastRow="0" w:firstColumn="1" w:lastColumn="0" w:noHBand="0" w:noVBand="1"/>
      </w:tblPr>
      <w:tblGrid>
        <w:gridCol w:w="2265"/>
        <w:gridCol w:w="2265"/>
        <w:gridCol w:w="2128"/>
        <w:gridCol w:w="2404"/>
        <w:gridCol w:w="2266"/>
      </w:tblGrid>
      <w:tr w:rsidR="002D4016" w:rsidTr="007C09BC">
        <w:tc>
          <w:tcPr>
            <w:tcW w:w="2265" w:type="dxa"/>
          </w:tcPr>
          <w:p w:rsidR="002D4016" w:rsidRPr="00580427" w:rsidRDefault="002D4016" w:rsidP="007C09BC">
            <w:pPr>
              <w:tabs>
                <w:tab w:val="left" w:pos="1640"/>
              </w:tabs>
              <w:jc w:val="center"/>
              <w:rPr>
                <w:b/>
                <w:bCs/>
              </w:rPr>
            </w:pPr>
            <w:r w:rsidRPr="00580427">
              <w:rPr>
                <w:b/>
                <w:bCs/>
              </w:rPr>
              <w:t>CA1</w:t>
            </w:r>
          </w:p>
        </w:tc>
        <w:tc>
          <w:tcPr>
            <w:tcW w:w="2265" w:type="dxa"/>
          </w:tcPr>
          <w:p w:rsidR="002D4016" w:rsidRPr="00580427" w:rsidRDefault="002D4016" w:rsidP="007C09BC">
            <w:pPr>
              <w:tabs>
                <w:tab w:val="left" w:pos="1640"/>
              </w:tabs>
              <w:jc w:val="center"/>
              <w:rPr>
                <w:b/>
                <w:bCs/>
              </w:rPr>
            </w:pPr>
            <w:r w:rsidRPr="00580427">
              <w:rPr>
                <w:b/>
                <w:bCs/>
              </w:rPr>
              <w:t>CA2</w:t>
            </w:r>
          </w:p>
        </w:tc>
        <w:tc>
          <w:tcPr>
            <w:tcW w:w="2128" w:type="dxa"/>
          </w:tcPr>
          <w:p w:rsidR="002D4016" w:rsidRPr="00580427" w:rsidRDefault="002D4016" w:rsidP="007C09BC">
            <w:pPr>
              <w:tabs>
                <w:tab w:val="left" w:pos="1640"/>
              </w:tabs>
              <w:jc w:val="center"/>
              <w:rPr>
                <w:b/>
                <w:bCs/>
              </w:rPr>
            </w:pPr>
            <w:r w:rsidRPr="00580427">
              <w:rPr>
                <w:b/>
                <w:bCs/>
              </w:rPr>
              <w:t>CA3</w:t>
            </w:r>
          </w:p>
        </w:tc>
        <w:tc>
          <w:tcPr>
            <w:tcW w:w="2404" w:type="dxa"/>
          </w:tcPr>
          <w:p w:rsidR="002D4016" w:rsidRPr="00580427" w:rsidRDefault="002D4016" w:rsidP="007C09BC">
            <w:pPr>
              <w:tabs>
                <w:tab w:val="left" w:pos="1640"/>
              </w:tabs>
              <w:jc w:val="center"/>
              <w:rPr>
                <w:b/>
                <w:bCs/>
              </w:rPr>
            </w:pPr>
            <w:r w:rsidRPr="00580427">
              <w:rPr>
                <w:b/>
                <w:bCs/>
              </w:rPr>
              <w:t>CA4</w:t>
            </w:r>
          </w:p>
        </w:tc>
        <w:tc>
          <w:tcPr>
            <w:tcW w:w="2266" w:type="dxa"/>
          </w:tcPr>
          <w:p w:rsidR="002D4016" w:rsidRPr="00580427" w:rsidRDefault="002D4016" w:rsidP="007C09BC">
            <w:pPr>
              <w:tabs>
                <w:tab w:val="left" w:pos="1640"/>
              </w:tabs>
              <w:jc w:val="center"/>
              <w:rPr>
                <w:b/>
                <w:bCs/>
              </w:rPr>
            </w:pPr>
            <w:r w:rsidRPr="00580427">
              <w:rPr>
                <w:b/>
                <w:bCs/>
              </w:rPr>
              <w:t>CA5</w:t>
            </w:r>
          </w:p>
        </w:tc>
      </w:tr>
      <w:tr w:rsidR="002D4016" w:rsidTr="007C09BC">
        <w:tc>
          <w:tcPr>
            <w:tcW w:w="2265" w:type="dxa"/>
          </w:tcPr>
          <w:p w:rsidR="002D4016" w:rsidRPr="00F14F58" w:rsidRDefault="002D4016" w:rsidP="007C09BC">
            <w:pPr>
              <w:tabs>
                <w:tab w:val="left" w:pos="1640"/>
              </w:tabs>
              <w:jc w:val="center"/>
              <w:rPr>
                <w:i/>
                <w:iCs/>
              </w:rPr>
            </w:pPr>
            <w:r w:rsidRPr="00F14F58">
              <w:rPr>
                <w:i/>
                <w:iCs/>
              </w:rPr>
              <w:t>Réaliser une performance motrice maximale mesurable à une échéance donnée</w:t>
            </w:r>
          </w:p>
        </w:tc>
        <w:tc>
          <w:tcPr>
            <w:tcW w:w="2265" w:type="dxa"/>
          </w:tcPr>
          <w:p w:rsidR="002D4016" w:rsidRPr="00F14F58" w:rsidRDefault="002D4016" w:rsidP="007C09BC">
            <w:pPr>
              <w:tabs>
                <w:tab w:val="left" w:pos="1640"/>
              </w:tabs>
              <w:jc w:val="center"/>
              <w:rPr>
                <w:i/>
                <w:iCs/>
              </w:rPr>
            </w:pPr>
            <w:r w:rsidRPr="00F14F58">
              <w:rPr>
                <w:i/>
                <w:iCs/>
              </w:rPr>
              <w:t>Adapter son déplacement à des environnements variés et / ou incertains</w:t>
            </w:r>
          </w:p>
        </w:tc>
        <w:tc>
          <w:tcPr>
            <w:tcW w:w="2128" w:type="dxa"/>
          </w:tcPr>
          <w:p w:rsidR="002D4016" w:rsidRPr="00F14F58" w:rsidRDefault="002D4016" w:rsidP="007C09BC">
            <w:pPr>
              <w:tabs>
                <w:tab w:val="left" w:pos="1640"/>
              </w:tabs>
              <w:jc w:val="center"/>
              <w:rPr>
                <w:i/>
                <w:iCs/>
              </w:rPr>
            </w:pPr>
            <w:r w:rsidRPr="00F14F58">
              <w:rPr>
                <w:i/>
                <w:iCs/>
              </w:rPr>
              <w:t>Réaliser une prestation corporelle destinée à être vue et appréciée</w:t>
            </w:r>
          </w:p>
        </w:tc>
        <w:tc>
          <w:tcPr>
            <w:tcW w:w="2404" w:type="dxa"/>
          </w:tcPr>
          <w:p w:rsidR="002D4016" w:rsidRPr="00F14F58" w:rsidRDefault="002D4016" w:rsidP="007C09BC">
            <w:pPr>
              <w:tabs>
                <w:tab w:val="left" w:pos="1640"/>
              </w:tabs>
              <w:jc w:val="center"/>
              <w:rPr>
                <w:i/>
                <w:iCs/>
              </w:rPr>
            </w:pPr>
            <w:r w:rsidRPr="00F14F58">
              <w:rPr>
                <w:i/>
                <w:iCs/>
              </w:rPr>
              <w:t>Conduire et maîtriser un affrontement collectif ou interindividuel pour gagner</w:t>
            </w:r>
          </w:p>
        </w:tc>
        <w:tc>
          <w:tcPr>
            <w:tcW w:w="2266" w:type="dxa"/>
          </w:tcPr>
          <w:p w:rsidR="002D4016" w:rsidRPr="00F14F58" w:rsidRDefault="002D4016" w:rsidP="007C09BC">
            <w:pPr>
              <w:tabs>
                <w:tab w:val="left" w:pos="1640"/>
              </w:tabs>
              <w:jc w:val="center"/>
              <w:rPr>
                <w:i/>
                <w:iCs/>
              </w:rPr>
            </w:pPr>
            <w:r w:rsidRPr="00F14F58">
              <w:rPr>
                <w:i/>
                <w:iCs/>
              </w:rPr>
              <w:t>Réaliser une activité physique pour développer ses ressources et s’entretenir</w:t>
            </w:r>
          </w:p>
        </w:tc>
      </w:tr>
    </w:tbl>
    <w:p w:rsidR="002D4016" w:rsidRDefault="00B366AC" w:rsidP="002D4016">
      <w:pPr>
        <w:tabs>
          <w:tab w:val="left" w:pos="1640"/>
        </w:tabs>
        <w:spacing w:after="0" w:line="120" w:lineRule="auto"/>
      </w:pPr>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9525</wp:posOffset>
                </wp:positionH>
                <wp:positionV relativeFrom="paragraph">
                  <wp:posOffset>80645</wp:posOffset>
                </wp:positionV>
                <wp:extent cx="7239000" cy="259080"/>
                <wp:effectExtent l="10795" t="9525" r="8255" b="7620"/>
                <wp:wrapSquare wrapText="bothSides"/>
                <wp:docPr id="1578049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1 LISTE NATIONALE D’APSA PAR CHAMPS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75pt;margin-top:6.35pt;width:570pt;height:2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" fillcolor="#bdd6ee [1304]">
                <v:textbox>
                  <w:txbxContent>
                    <w:p w:rsidR="007C09BC" w:rsidRPr="00A55CC3" w:rsidRDefault="007C09BC" w:rsidP="002D4016">
                      <w:pPr>
                        <w:jc w:val="center"/>
                        <w:rPr>
                          <w:b/>
                          <w:bCs/>
                          <w:sz w:val="24"/>
                          <w:szCs w:val="24"/>
                        </w:rPr>
                      </w:pPr>
                      <w:r>
                        <w:rPr>
                          <w:b/>
                          <w:bCs/>
                          <w:sz w:val="24"/>
                          <w:szCs w:val="24"/>
                        </w:rPr>
                        <w:t>1 LISTE NATIONALE D’APSA PAR CHAMPS</w:t>
                      </w:r>
                    </w:p>
                  </w:txbxContent>
                </v:textbox>
                <w10:wrap type="square" anchorx="margin"/>
              </v:shape>
            </w:pict>
          </mc:Fallback>
        </mc:AlternateContent>
      </w:r>
    </w:p>
    <w:tbl>
      <w:tblPr>
        <w:tblStyle w:val="Grilledutableau"/>
        <w:tblW w:w="0" w:type="auto"/>
        <w:tblLook w:val="04A0" w:firstRow="1" w:lastRow="0" w:firstColumn="1" w:lastColumn="0" w:noHBand="0" w:noVBand="1"/>
      </w:tblPr>
      <w:tblGrid>
        <w:gridCol w:w="2265"/>
        <w:gridCol w:w="2265"/>
        <w:gridCol w:w="1986"/>
        <w:gridCol w:w="2693"/>
        <w:gridCol w:w="2119"/>
      </w:tblGrid>
      <w:tr w:rsidR="002D4016" w:rsidTr="007C09BC">
        <w:tc>
          <w:tcPr>
            <w:tcW w:w="2265" w:type="dxa"/>
          </w:tcPr>
          <w:p w:rsidR="002D4016" w:rsidRDefault="002D4016" w:rsidP="007C09BC">
            <w:pPr>
              <w:tabs>
                <w:tab w:val="left" w:pos="1640"/>
              </w:tabs>
              <w:jc w:val="center"/>
            </w:pPr>
            <w:r w:rsidRPr="00580427">
              <w:rPr>
                <w:b/>
                <w:bCs/>
              </w:rPr>
              <w:t>CA1</w:t>
            </w:r>
          </w:p>
        </w:tc>
        <w:tc>
          <w:tcPr>
            <w:tcW w:w="2265" w:type="dxa"/>
          </w:tcPr>
          <w:p w:rsidR="002D4016" w:rsidRDefault="002D4016" w:rsidP="007C09BC">
            <w:pPr>
              <w:tabs>
                <w:tab w:val="left" w:pos="1640"/>
              </w:tabs>
              <w:jc w:val="center"/>
            </w:pPr>
            <w:r w:rsidRPr="00580427">
              <w:rPr>
                <w:b/>
                <w:bCs/>
              </w:rPr>
              <w:t>CA2</w:t>
            </w:r>
          </w:p>
        </w:tc>
        <w:tc>
          <w:tcPr>
            <w:tcW w:w="1986" w:type="dxa"/>
          </w:tcPr>
          <w:p w:rsidR="002D4016" w:rsidRDefault="002D4016" w:rsidP="007C09BC">
            <w:pPr>
              <w:tabs>
                <w:tab w:val="left" w:pos="1640"/>
              </w:tabs>
              <w:jc w:val="center"/>
            </w:pPr>
            <w:r w:rsidRPr="00580427">
              <w:rPr>
                <w:b/>
                <w:bCs/>
              </w:rPr>
              <w:t>CA3</w:t>
            </w:r>
          </w:p>
        </w:tc>
        <w:tc>
          <w:tcPr>
            <w:tcW w:w="2693" w:type="dxa"/>
          </w:tcPr>
          <w:p w:rsidR="002D4016" w:rsidRDefault="002D4016" w:rsidP="007C09BC">
            <w:pPr>
              <w:tabs>
                <w:tab w:val="left" w:pos="1640"/>
              </w:tabs>
              <w:jc w:val="center"/>
            </w:pPr>
            <w:r w:rsidRPr="00580427">
              <w:rPr>
                <w:b/>
                <w:bCs/>
              </w:rPr>
              <w:t>CA4</w:t>
            </w:r>
          </w:p>
        </w:tc>
        <w:tc>
          <w:tcPr>
            <w:tcW w:w="2119" w:type="dxa"/>
          </w:tcPr>
          <w:p w:rsidR="002D4016" w:rsidRDefault="002D4016" w:rsidP="007C09BC">
            <w:pPr>
              <w:tabs>
                <w:tab w:val="left" w:pos="1640"/>
              </w:tabs>
              <w:jc w:val="center"/>
            </w:pPr>
            <w:r w:rsidRPr="00580427">
              <w:rPr>
                <w:b/>
                <w:bCs/>
              </w:rPr>
              <w:t>CA5</w:t>
            </w:r>
          </w:p>
        </w:tc>
      </w:tr>
      <w:tr w:rsidR="002D4016" w:rsidTr="007C09BC">
        <w:tc>
          <w:tcPr>
            <w:tcW w:w="2265" w:type="dxa"/>
          </w:tcPr>
          <w:p w:rsidR="002D4016" w:rsidRDefault="002D4016" w:rsidP="007C09BC">
            <w:pPr>
              <w:tabs>
                <w:tab w:val="left" w:pos="1640"/>
              </w:tabs>
              <w:jc w:val="center"/>
            </w:pPr>
            <w:r>
              <w:t>Courses, sauts, lancers, natation vitesse.</w:t>
            </w:r>
          </w:p>
        </w:tc>
        <w:tc>
          <w:tcPr>
            <w:tcW w:w="2265" w:type="dxa"/>
          </w:tcPr>
          <w:p w:rsidR="002D4016" w:rsidRDefault="002D4016" w:rsidP="007C09BC">
            <w:pPr>
              <w:tabs>
                <w:tab w:val="left" w:pos="1640"/>
              </w:tabs>
              <w:jc w:val="center"/>
            </w:pPr>
            <w:r>
              <w:t>Escalade, course d’orientation, sauvetage aquatique, VTT</w:t>
            </w:r>
          </w:p>
        </w:tc>
        <w:tc>
          <w:tcPr>
            <w:tcW w:w="1986" w:type="dxa"/>
          </w:tcPr>
          <w:p w:rsidR="002D4016" w:rsidRDefault="002D4016" w:rsidP="007C09BC">
            <w:pPr>
              <w:tabs>
                <w:tab w:val="left" w:pos="1640"/>
              </w:tabs>
              <w:jc w:val="center"/>
            </w:pPr>
            <w:r>
              <w:t>Danse(s), arts du cirque, acrosport, gymnastique.</w:t>
            </w:r>
          </w:p>
        </w:tc>
        <w:tc>
          <w:tcPr>
            <w:tcW w:w="2693" w:type="dxa"/>
          </w:tcPr>
          <w:p w:rsidR="002D4016" w:rsidRPr="007F7C27" w:rsidRDefault="002D4016" w:rsidP="007C09BC">
            <w:pPr>
              <w:tabs>
                <w:tab w:val="left" w:pos="1640"/>
              </w:tabs>
              <w:jc w:val="center"/>
              <w:rPr>
                <w:lang w:val="en-US"/>
              </w:rPr>
            </w:pPr>
            <w:r w:rsidRPr="007F7C27">
              <w:rPr>
                <w:lang w:val="en-US"/>
              </w:rPr>
              <w:t>Badminton, tennis de table, boxe française, judo, basket-ball, football, handball, rugby, volley-ball.</w:t>
            </w:r>
          </w:p>
        </w:tc>
        <w:tc>
          <w:tcPr>
            <w:tcW w:w="2119" w:type="dxa"/>
          </w:tcPr>
          <w:p w:rsidR="002D4016" w:rsidRDefault="002D4016" w:rsidP="007C09BC">
            <w:pPr>
              <w:tabs>
                <w:tab w:val="left" w:pos="1640"/>
              </w:tabs>
              <w:jc w:val="center"/>
            </w:pPr>
            <w:r>
              <w:t>Course en durée, musculation, natation en durée, step, yoga.</w:t>
            </w:r>
          </w:p>
        </w:tc>
      </w:tr>
    </w:tbl>
    <w:p w:rsidR="002D4016" w:rsidRDefault="002D4016" w:rsidP="002D4016">
      <w:pPr>
        <w:tabs>
          <w:tab w:val="left" w:pos="1640"/>
        </w:tabs>
        <w:spacing w:after="0" w:line="120" w:lineRule="auto"/>
      </w:pPr>
    </w:p>
    <w:p w:rsidR="00F83770" w:rsidRDefault="00F83770" w:rsidP="002D4016">
      <w:pPr>
        <w:tabs>
          <w:tab w:val="left" w:pos="1640"/>
        </w:tabs>
        <w:spacing w:after="0" w:line="120" w:lineRule="auto"/>
      </w:pPr>
      <w:r>
        <w:rPr>
          <w:noProof/>
          <w:lang w:eastAsia="fr-FR"/>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180975</wp:posOffset>
                </wp:positionV>
                <wp:extent cx="7239000" cy="259080"/>
                <wp:effectExtent l="0" t="0" r="19050" b="26670"/>
                <wp:wrapSquare wrapText="bothSides"/>
                <wp:docPr id="62081978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0;margin-top:14.25pt;width:570pt;height:2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C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" fillcolor="#bdd6ee [1304]">
                <v:textbo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v:textbox>
                <w10:wrap type="square" anchorx="margin"/>
              </v:shape>
            </w:pict>
          </mc:Fallback>
        </mc:AlternateContent>
      </w:r>
    </w:p>
    <w:p w:rsidR="00F83770" w:rsidRDefault="00F83770" w:rsidP="002D4016">
      <w:pPr>
        <w:tabs>
          <w:tab w:val="left" w:pos="1640"/>
        </w:tabs>
        <w:spacing w:after="0" w:line="120" w:lineRule="auto"/>
      </w:pPr>
    </w:p>
    <w:tbl>
      <w:tblPr>
        <w:tblStyle w:val="Grilledutableau"/>
        <w:tblW w:w="0" w:type="auto"/>
        <w:tblLook w:val="04A0" w:firstRow="1" w:lastRow="0" w:firstColumn="1" w:lastColumn="0" w:noHBand="0" w:noVBand="1"/>
      </w:tblPr>
      <w:tblGrid>
        <w:gridCol w:w="578"/>
        <w:gridCol w:w="10766"/>
      </w:tblGrid>
      <w:tr w:rsidR="002D4016" w:rsidTr="00185730">
        <w:tc>
          <w:tcPr>
            <w:tcW w:w="578" w:type="dxa"/>
            <w:shd w:val="clear" w:color="auto" w:fill="C5E0B3" w:themeFill="accent6" w:themeFillTint="66"/>
          </w:tcPr>
          <w:p w:rsidR="002D4016" w:rsidRPr="00826085" w:rsidRDefault="002D4016" w:rsidP="007C09BC">
            <w:pPr>
              <w:tabs>
                <w:tab w:val="left" w:pos="1640"/>
              </w:tabs>
              <w:rPr>
                <w:b/>
                <w:bCs/>
              </w:rPr>
            </w:pPr>
            <w:r w:rsidRPr="00826085">
              <w:rPr>
                <w:b/>
                <w:bCs/>
              </w:rPr>
              <w:t>CA2</w:t>
            </w:r>
          </w:p>
        </w:tc>
        <w:tc>
          <w:tcPr>
            <w:tcW w:w="10766" w:type="dxa"/>
            <w:shd w:val="clear" w:color="auto" w:fill="C5E0B3" w:themeFill="accent6" w:themeFillTint="66"/>
          </w:tcPr>
          <w:p w:rsidR="002D4016" w:rsidRDefault="002D4016" w:rsidP="007C09BC">
            <w:pPr>
              <w:tabs>
                <w:tab w:val="left" w:pos="1640"/>
              </w:tabs>
            </w:pPr>
            <w:r w:rsidRPr="009E628F">
              <w:rPr>
                <w:highlight w:val="cyan"/>
              </w:rPr>
              <w:t>AFL1 </w:t>
            </w:r>
            <w:r w:rsidRPr="00F205B4">
              <w:t>: S’engager à l’aide d’une motricité spécifique pour réaliser en sécurité et à son meilleur niveau, un itinéraire dans un contexte incertain</w:t>
            </w:r>
          </w:p>
          <w:p w:rsidR="002D4016" w:rsidRDefault="002D4016" w:rsidP="007C09BC">
            <w:pPr>
              <w:tabs>
                <w:tab w:val="left" w:pos="1640"/>
              </w:tabs>
            </w:pPr>
            <w:r w:rsidRPr="009E628F">
              <w:rPr>
                <w:highlight w:val="yellow"/>
              </w:rPr>
              <w:t>AFL2 </w:t>
            </w:r>
            <w:r w:rsidRPr="00F205B4">
              <w:t>: S’entraîner individuellement et collectivement, pour se déplacer de manière efficiente et en toute sécurité.</w:t>
            </w:r>
          </w:p>
          <w:p w:rsidR="002D4016" w:rsidRDefault="002D4016" w:rsidP="007C09BC">
            <w:pPr>
              <w:tabs>
                <w:tab w:val="left" w:pos="1640"/>
              </w:tabs>
            </w:pPr>
            <w:r w:rsidRPr="009E628F">
              <w:rPr>
                <w:highlight w:val="magenta"/>
              </w:rPr>
              <w:t>AFL3 </w:t>
            </w:r>
            <w:r w:rsidRPr="00F205B4">
              <w:t>: Coopérer pour réaliser un projet de déplacement, en toute sécurité</w:t>
            </w:r>
          </w:p>
        </w:tc>
      </w:tr>
    </w:tbl>
    <w:p w:rsidR="00185730" w:rsidRPr="00185730" w:rsidRDefault="00185730" w:rsidP="00185730">
      <w:pPr>
        <w:tabs>
          <w:tab w:val="left" w:pos="1640"/>
        </w:tabs>
        <w:jc w:val="center"/>
        <w:rPr>
          <w:b/>
          <w:bCs/>
          <w:sz w:val="24"/>
          <w:szCs w:val="24"/>
          <w:u w:val="single"/>
        </w:rPr>
      </w:pPr>
      <w:r>
        <w:rPr>
          <w:b/>
          <w:bCs/>
          <w:sz w:val="24"/>
          <w:szCs w:val="24"/>
          <w:u w:val="single"/>
        </w:rPr>
        <w:t>Le parcours de formation élaboré par l’équipe pédagogique : CA 2</w:t>
      </w:r>
    </w:p>
    <w:tbl>
      <w:tblPr>
        <w:tblStyle w:val="Grilledutableau"/>
        <w:tblW w:w="0" w:type="auto"/>
        <w:tblLook w:val="04A0" w:firstRow="1" w:lastRow="0" w:firstColumn="1" w:lastColumn="0" w:noHBand="0" w:noVBand="1"/>
      </w:tblPr>
      <w:tblGrid>
        <w:gridCol w:w="8607"/>
        <w:gridCol w:w="1417"/>
        <w:gridCol w:w="1418"/>
      </w:tblGrid>
      <w:tr w:rsidR="00185730" w:rsidTr="00185730">
        <w:trPr>
          <w:trHeight w:val="397"/>
        </w:trPr>
        <w:tc>
          <w:tcPr>
            <w:tcW w:w="8607" w:type="dxa"/>
            <w:shd w:val="clear" w:color="auto" w:fill="C5E0B3" w:themeFill="accent6" w:themeFillTint="66"/>
            <w:vAlign w:val="center"/>
          </w:tcPr>
          <w:p w:rsidR="00185730" w:rsidRDefault="00185730" w:rsidP="00185730">
            <w:pPr>
              <w:pStyle w:val="Default"/>
              <w:rPr>
                <w:rFonts w:ascii="Calibri" w:hAnsi="Calibri" w:cs="Arial"/>
                <w:b/>
              </w:rPr>
            </w:pPr>
            <w:r w:rsidRPr="0027012C">
              <w:rPr>
                <w:rFonts w:ascii="Calibri" w:hAnsi="Calibri" w:cs="Arial"/>
                <w:b/>
              </w:rPr>
              <w:t>C</w:t>
            </w:r>
            <w:r>
              <w:rPr>
                <w:rFonts w:ascii="Calibri" w:hAnsi="Calibri" w:cs="Arial"/>
                <w:b/>
              </w:rPr>
              <w:t xml:space="preserve">HOIX </w:t>
            </w:r>
            <w:r w:rsidRPr="0027012C">
              <w:rPr>
                <w:rFonts w:ascii="Calibri" w:hAnsi="Calibri" w:cs="Arial"/>
                <w:b/>
              </w:rPr>
              <w:t>de</w:t>
            </w:r>
            <w:r>
              <w:rPr>
                <w:rFonts w:ascii="Calibri" w:hAnsi="Calibri" w:cs="Arial"/>
                <w:b/>
              </w:rPr>
              <w:t xml:space="preserve"> certains</w:t>
            </w:r>
            <w:r w:rsidRPr="0027012C">
              <w:rPr>
                <w:rFonts w:ascii="Calibri" w:hAnsi="Calibri" w:cs="Arial"/>
                <w:b/>
              </w:rPr>
              <w:t xml:space="preserve"> éléments prioritaires sur chacune des séquences</w:t>
            </w:r>
            <w:r>
              <w:rPr>
                <w:rFonts w:ascii="Calibri" w:hAnsi="Calibri" w:cs="Arial"/>
                <w:b/>
              </w:rPr>
              <w:t xml:space="preserve">. </w:t>
            </w:r>
          </w:p>
          <w:p w:rsidR="00185730" w:rsidRPr="0027012C" w:rsidRDefault="00185730" w:rsidP="00185730">
            <w:pPr>
              <w:pStyle w:val="Default"/>
              <w:rPr>
                <w:rFonts w:ascii="Calibri" w:hAnsi="Calibri" w:cs="Arial"/>
                <w:b/>
              </w:rPr>
            </w:pPr>
            <w:r>
              <w:rPr>
                <w:rFonts w:ascii="Calibri" w:hAnsi="Calibri" w:cs="Arial"/>
                <w:b/>
              </w:rPr>
              <w:t>Ces éléments permettent d’atteindre les AFL.</w:t>
            </w:r>
          </w:p>
        </w:tc>
        <w:tc>
          <w:tcPr>
            <w:tcW w:w="1417" w:type="dxa"/>
            <w:shd w:val="clear" w:color="auto" w:fill="C5E0B3" w:themeFill="accent6" w:themeFillTint="66"/>
            <w:vAlign w:val="center"/>
          </w:tcPr>
          <w:p w:rsidR="00185730" w:rsidRDefault="00185730" w:rsidP="00185730">
            <w:pPr>
              <w:jc w:val="center"/>
              <w:rPr>
                <w:rFonts w:ascii="Calibri" w:hAnsi="Calibri" w:cs="Arial"/>
                <w:b/>
                <w:sz w:val="24"/>
                <w:szCs w:val="24"/>
              </w:rPr>
            </w:pPr>
            <w:r w:rsidRPr="0027012C">
              <w:rPr>
                <w:rFonts w:ascii="Calibri" w:hAnsi="Calibri" w:cs="Arial"/>
                <w:b/>
                <w:sz w:val="24"/>
                <w:szCs w:val="24"/>
              </w:rPr>
              <w:t>Séquence 1</w:t>
            </w:r>
          </w:p>
          <w:p w:rsidR="00185730" w:rsidRDefault="00185730" w:rsidP="00185730">
            <w:pPr>
              <w:jc w:val="center"/>
              <w:rPr>
                <w:rFonts w:ascii="Calibri" w:hAnsi="Calibri" w:cs="Arial"/>
                <w:b/>
                <w:sz w:val="24"/>
                <w:szCs w:val="24"/>
              </w:rPr>
            </w:pPr>
            <w:r>
              <w:rPr>
                <w:rFonts w:ascii="Calibri" w:hAnsi="Calibri" w:cs="Arial"/>
                <w:b/>
                <w:sz w:val="24"/>
                <w:szCs w:val="24"/>
              </w:rPr>
              <w:t xml:space="preserve">APSA : </w:t>
            </w:r>
          </w:p>
          <w:p w:rsidR="00185730" w:rsidRPr="0027012C" w:rsidRDefault="00185730" w:rsidP="00185730">
            <w:pPr>
              <w:jc w:val="center"/>
              <w:rPr>
                <w:rFonts w:ascii="Calibri" w:hAnsi="Calibri" w:cs="Arial"/>
                <w:b/>
                <w:sz w:val="24"/>
                <w:szCs w:val="24"/>
              </w:rPr>
            </w:pPr>
          </w:p>
        </w:tc>
        <w:tc>
          <w:tcPr>
            <w:tcW w:w="1418" w:type="dxa"/>
            <w:shd w:val="clear" w:color="auto" w:fill="C5E0B3" w:themeFill="accent6" w:themeFillTint="66"/>
            <w:vAlign w:val="center"/>
          </w:tcPr>
          <w:p w:rsidR="00185730" w:rsidRDefault="00185730" w:rsidP="00185730">
            <w:pPr>
              <w:jc w:val="center"/>
              <w:rPr>
                <w:rFonts w:ascii="Calibri" w:hAnsi="Calibri" w:cs="Arial"/>
                <w:b/>
                <w:sz w:val="24"/>
                <w:szCs w:val="24"/>
              </w:rPr>
            </w:pPr>
            <w:r w:rsidRPr="0027012C">
              <w:rPr>
                <w:rFonts w:ascii="Calibri" w:hAnsi="Calibri" w:cs="Arial"/>
                <w:b/>
                <w:sz w:val="24"/>
                <w:szCs w:val="24"/>
              </w:rPr>
              <w:t>Séquence 2</w:t>
            </w:r>
          </w:p>
          <w:p w:rsidR="00185730" w:rsidRDefault="00185730" w:rsidP="00185730">
            <w:pPr>
              <w:jc w:val="center"/>
              <w:rPr>
                <w:rFonts w:ascii="Calibri" w:hAnsi="Calibri" w:cs="Arial"/>
                <w:b/>
                <w:sz w:val="24"/>
                <w:szCs w:val="24"/>
              </w:rPr>
            </w:pPr>
            <w:r>
              <w:rPr>
                <w:rFonts w:ascii="Calibri" w:hAnsi="Calibri" w:cs="Arial"/>
                <w:b/>
                <w:sz w:val="24"/>
                <w:szCs w:val="24"/>
              </w:rPr>
              <w:t>APSA :</w:t>
            </w:r>
          </w:p>
          <w:p w:rsidR="00185730" w:rsidRPr="0027012C" w:rsidRDefault="00185730" w:rsidP="00185730">
            <w:pPr>
              <w:jc w:val="center"/>
              <w:rPr>
                <w:rFonts w:ascii="Calibri" w:hAnsi="Calibri" w:cs="Arial"/>
                <w:b/>
                <w:sz w:val="24"/>
                <w:szCs w:val="24"/>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Comprendre et mettre en œuvre, seul et/ou à plusieurs, les principes et procédures d’une pratique qui garantit la sécurité de tous</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Développer des appuis adaptés à l’itinéraire choisi et utiliser les principes mécaniques d’une motricité efficace</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Gérer ses efforts en fonction des contraintes du milieu et de ses ressentis (musculaires, respiratoires, émotionnels, psychologiques...) pour réaliser les déplacements</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Maintenir un engagement physique tout en restant lucide dans ses choix</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Se préparer à un effort spécifique, récupérer</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Choisir, mettre en œuvre et réguler un projet de déplacement</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Utiliser différents supports d’observation et d’analyse pour apprécier des prestations</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Répéter et persévérer pour améliorer l’efficacité de ses actions</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S’entraider pour donner confiance</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r w:rsidR="00185730" w:rsidTr="00185730">
        <w:trPr>
          <w:trHeight w:val="537"/>
        </w:trPr>
        <w:tc>
          <w:tcPr>
            <w:tcW w:w="8607" w:type="dxa"/>
            <w:vAlign w:val="center"/>
          </w:tcPr>
          <w:p w:rsidR="00185730" w:rsidRPr="00E1631B" w:rsidRDefault="00185730" w:rsidP="00185730">
            <w:pPr>
              <w:rPr>
                <w:rFonts w:ascii="Calibri" w:hAnsi="Calibri" w:cs="Arial"/>
              </w:rPr>
            </w:pPr>
            <w:r>
              <w:t>Sélectionner et prendre en compte les informations utiles pour définir son itinéraire</w:t>
            </w:r>
          </w:p>
        </w:tc>
        <w:tc>
          <w:tcPr>
            <w:tcW w:w="1417" w:type="dxa"/>
          </w:tcPr>
          <w:p w:rsidR="00185730" w:rsidRPr="00645569" w:rsidRDefault="00185730" w:rsidP="00185730">
            <w:pPr>
              <w:rPr>
                <w:rFonts w:ascii="Calibri" w:hAnsi="Calibri" w:cs="Arial"/>
              </w:rPr>
            </w:pPr>
          </w:p>
        </w:tc>
        <w:tc>
          <w:tcPr>
            <w:tcW w:w="1418" w:type="dxa"/>
          </w:tcPr>
          <w:p w:rsidR="00185730" w:rsidRPr="00645569" w:rsidRDefault="00185730" w:rsidP="00185730">
            <w:pPr>
              <w:rPr>
                <w:rFonts w:ascii="Calibri" w:hAnsi="Calibri" w:cs="Arial"/>
              </w:rPr>
            </w:pPr>
          </w:p>
        </w:tc>
      </w:tr>
    </w:tbl>
    <w:p w:rsidR="00C2680C" w:rsidRDefault="002D4016" w:rsidP="00185730">
      <w:pPr>
        <w:tabs>
          <w:tab w:val="left" w:pos="1640"/>
        </w:tabs>
        <w:jc w:val="center"/>
        <w:rPr>
          <w:b/>
          <w:bCs/>
          <w:sz w:val="24"/>
          <w:szCs w:val="24"/>
          <w:u w:val="single"/>
        </w:rPr>
      </w:pPr>
      <w:r>
        <w:rPr>
          <w:b/>
          <w:bCs/>
          <w:sz w:val="24"/>
          <w:szCs w:val="24"/>
          <w:u w:val="single"/>
        </w:rPr>
        <w:br w:type="page"/>
      </w:r>
      <w:r w:rsidR="00185730">
        <w:rPr>
          <w:b/>
          <w:bCs/>
          <w:sz w:val="24"/>
          <w:szCs w:val="24"/>
          <w:u w:val="single"/>
        </w:rPr>
        <w:lastRenderedPageBreak/>
        <w:t xml:space="preserve"> </w:t>
      </w:r>
    </w:p>
    <w:p w:rsidR="00185730" w:rsidRDefault="00185730" w:rsidP="00185730">
      <w:pPr>
        <w:tabs>
          <w:tab w:val="left" w:pos="1640"/>
        </w:tabs>
        <w:jc w:val="center"/>
        <w:rPr>
          <w:b/>
          <w:bCs/>
          <w:sz w:val="24"/>
          <w:szCs w:val="24"/>
          <w:u w:val="single"/>
        </w:rPr>
      </w:pPr>
      <w:r w:rsidRPr="004E4298">
        <w:rPr>
          <w:b/>
          <w:bCs/>
          <w:sz w:val="32"/>
          <w:szCs w:val="32"/>
          <w:u w:val="single"/>
        </w:rPr>
        <w:t>Acquisitions prioritaires</w:t>
      </w:r>
      <w:r>
        <w:rPr>
          <w:b/>
          <w:bCs/>
          <w:sz w:val="24"/>
          <w:szCs w:val="24"/>
          <w:u w:val="single"/>
        </w:rPr>
        <w:t xml:space="preserve"> </w:t>
      </w:r>
      <w:r w:rsidRPr="004E4298">
        <w:rPr>
          <w:sz w:val="24"/>
          <w:szCs w:val="24"/>
        </w:rPr>
        <w:t>(quoi apprendre pour atteindre ces acquisitions)</w:t>
      </w:r>
    </w:p>
    <w:p w:rsidR="00185730" w:rsidRPr="004E4298" w:rsidRDefault="00185730" w:rsidP="00185730">
      <w:pPr>
        <w:tabs>
          <w:tab w:val="left" w:pos="1640"/>
        </w:tabs>
        <w:jc w:val="center"/>
        <w:rPr>
          <w:b/>
          <w:bCs/>
          <w:sz w:val="28"/>
          <w:szCs w:val="28"/>
          <w:u w:val="single"/>
        </w:rPr>
      </w:pPr>
      <w:r w:rsidRPr="004E4298">
        <w:rPr>
          <w:b/>
          <w:bCs/>
          <w:sz w:val="28"/>
          <w:szCs w:val="28"/>
          <w:u w:val="single"/>
        </w:rPr>
        <w:t>Décliner dans chaque AFL dans cette APSA</w:t>
      </w:r>
    </w:p>
    <w:p w:rsidR="00185730" w:rsidRPr="00185730" w:rsidRDefault="001C75D0" w:rsidP="00185730">
      <w:pPr>
        <w:shd w:val="clear" w:color="auto" w:fill="00FFFF"/>
        <w:spacing w:after="120"/>
        <w:jc w:val="center"/>
        <w:rPr>
          <w:b/>
          <w:bCs/>
          <w:sz w:val="24"/>
          <w:szCs w:val="24"/>
          <w:u w:val="single"/>
        </w:rPr>
      </w:pPr>
      <w:r w:rsidRPr="00D13FAA">
        <w:rPr>
          <w:b/>
          <w:bCs/>
          <w:color w:val="000000" w:themeColor="text1"/>
          <w:sz w:val="24"/>
          <w:szCs w:val="24"/>
        </w:rPr>
        <w:t>AFL1</w:t>
      </w:r>
    </w:p>
    <w:tbl>
      <w:tblPr>
        <w:tblStyle w:val="Grilledutableau"/>
        <w:tblW w:w="0" w:type="auto"/>
        <w:tblLook w:val="04A0" w:firstRow="1" w:lastRow="0" w:firstColumn="1" w:lastColumn="0" w:noHBand="0" w:noVBand="1"/>
      </w:tblPr>
      <w:tblGrid>
        <w:gridCol w:w="5665"/>
        <w:gridCol w:w="5670"/>
      </w:tblGrid>
      <w:tr w:rsidR="00185730" w:rsidRPr="00D13FAA" w:rsidTr="0093218C">
        <w:tc>
          <w:tcPr>
            <w:tcW w:w="5665" w:type="dxa"/>
          </w:tcPr>
          <w:p w:rsidR="00185730" w:rsidRPr="00D13FAA" w:rsidRDefault="00185730" w:rsidP="00185730">
            <w:pPr>
              <w:jc w:val="center"/>
              <w:rPr>
                <w:b/>
                <w:bCs/>
                <w:color w:val="000000" w:themeColor="text1"/>
                <w:sz w:val="24"/>
                <w:szCs w:val="24"/>
              </w:rPr>
            </w:pPr>
            <w:r w:rsidRPr="00D13FAA">
              <w:rPr>
                <w:b/>
                <w:bCs/>
                <w:color w:val="000000" w:themeColor="text1"/>
                <w:sz w:val="24"/>
                <w:szCs w:val="24"/>
              </w:rPr>
              <w:t>1</w:t>
            </w:r>
            <w:r w:rsidRPr="00D13FAA">
              <w:rPr>
                <w:b/>
                <w:bCs/>
                <w:color w:val="000000" w:themeColor="text1"/>
                <w:sz w:val="24"/>
                <w:szCs w:val="24"/>
                <w:vertAlign w:val="superscript"/>
              </w:rPr>
              <w:t>ère</w:t>
            </w:r>
            <w:r w:rsidRPr="00D13FAA">
              <w:rPr>
                <w:b/>
                <w:bCs/>
                <w:color w:val="000000" w:themeColor="text1"/>
                <w:sz w:val="24"/>
                <w:szCs w:val="24"/>
              </w:rPr>
              <w:t xml:space="preserve"> séquence (2</w:t>
            </w:r>
            <w:r w:rsidRPr="00D13FAA">
              <w:rPr>
                <w:b/>
                <w:bCs/>
                <w:color w:val="000000" w:themeColor="text1"/>
                <w:sz w:val="24"/>
                <w:szCs w:val="24"/>
                <w:vertAlign w:val="superscript"/>
              </w:rPr>
              <w:t>nde</w:t>
            </w:r>
            <w:r w:rsidRPr="00D13FAA">
              <w:rPr>
                <w:b/>
                <w:bCs/>
                <w:color w:val="000000" w:themeColor="text1"/>
                <w:sz w:val="24"/>
                <w:szCs w:val="24"/>
              </w:rPr>
              <w:t xml:space="preserve"> ou 1</w:t>
            </w:r>
            <w:r w:rsidRPr="00D13FAA">
              <w:rPr>
                <w:b/>
                <w:bCs/>
                <w:color w:val="000000" w:themeColor="text1"/>
                <w:sz w:val="24"/>
                <w:szCs w:val="24"/>
                <w:vertAlign w:val="superscript"/>
              </w:rPr>
              <w:t>ère</w:t>
            </w:r>
            <w:r w:rsidRPr="00D13FAA">
              <w:rPr>
                <w:b/>
                <w:bCs/>
                <w:color w:val="000000" w:themeColor="text1"/>
                <w:sz w:val="24"/>
                <w:szCs w:val="24"/>
              </w:rPr>
              <w:t>)</w:t>
            </w:r>
          </w:p>
        </w:tc>
        <w:tc>
          <w:tcPr>
            <w:tcW w:w="5670" w:type="dxa"/>
          </w:tcPr>
          <w:p w:rsidR="00185730" w:rsidRPr="00185730" w:rsidRDefault="00185730" w:rsidP="00185730">
            <w:pPr>
              <w:jc w:val="center"/>
              <w:rPr>
                <w:b/>
                <w:bCs/>
                <w:color w:val="000000" w:themeColor="text1"/>
                <w:sz w:val="24"/>
                <w:szCs w:val="24"/>
              </w:rPr>
            </w:pPr>
            <w:r w:rsidRPr="00185730">
              <w:rPr>
                <w:b/>
                <w:bCs/>
                <w:color w:val="000000" w:themeColor="text1"/>
                <w:sz w:val="24"/>
                <w:szCs w:val="24"/>
              </w:rPr>
              <w:t>2</w:t>
            </w:r>
            <w:r w:rsidRPr="00185730">
              <w:rPr>
                <w:b/>
                <w:bCs/>
                <w:color w:val="000000" w:themeColor="text1"/>
                <w:sz w:val="24"/>
                <w:szCs w:val="24"/>
                <w:vertAlign w:val="superscript"/>
              </w:rPr>
              <w:t>ème</w:t>
            </w:r>
            <w:r w:rsidRPr="00185730">
              <w:rPr>
                <w:b/>
                <w:bCs/>
                <w:color w:val="000000" w:themeColor="text1"/>
                <w:sz w:val="24"/>
                <w:szCs w:val="24"/>
              </w:rPr>
              <w:t xml:space="preserve"> séquence (1</w:t>
            </w:r>
            <w:r w:rsidRPr="00185730">
              <w:rPr>
                <w:b/>
                <w:bCs/>
                <w:color w:val="000000" w:themeColor="text1"/>
                <w:sz w:val="24"/>
                <w:szCs w:val="24"/>
                <w:vertAlign w:val="superscript"/>
              </w:rPr>
              <w:t>ère</w:t>
            </w:r>
            <w:r w:rsidRPr="00185730">
              <w:rPr>
                <w:b/>
                <w:bCs/>
                <w:color w:val="000000" w:themeColor="text1"/>
                <w:sz w:val="24"/>
                <w:szCs w:val="24"/>
              </w:rPr>
              <w:t xml:space="preserve"> ou Terminale)</w:t>
            </w:r>
          </w:p>
        </w:tc>
      </w:tr>
      <w:tr w:rsidR="00185730" w:rsidRPr="009B7541" w:rsidTr="0093218C">
        <w:trPr>
          <w:trHeight w:val="1134"/>
        </w:trPr>
        <w:tc>
          <w:tcPr>
            <w:tcW w:w="5665" w:type="dxa"/>
          </w:tcPr>
          <w:p w:rsidR="00185730" w:rsidRPr="009B7541" w:rsidRDefault="00185730" w:rsidP="00185730">
            <w:pPr>
              <w:rPr>
                <w:sz w:val="24"/>
                <w:szCs w:val="24"/>
              </w:rPr>
            </w:pPr>
          </w:p>
          <w:p w:rsidR="00185730" w:rsidRPr="009B7541"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Pr="009B7541" w:rsidRDefault="00185730" w:rsidP="00185730">
            <w:pPr>
              <w:rPr>
                <w:sz w:val="24"/>
                <w:szCs w:val="24"/>
              </w:rPr>
            </w:pPr>
          </w:p>
        </w:tc>
        <w:tc>
          <w:tcPr>
            <w:tcW w:w="5670" w:type="dxa"/>
          </w:tcPr>
          <w:p w:rsidR="00185730" w:rsidRPr="009B7541" w:rsidRDefault="00185730" w:rsidP="00185730">
            <w:pPr>
              <w:rPr>
                <w:sz w:val="24"/>
                <w:szCs w:val="24"/>
              </w:rPr>
            </w:pPr>
          </w:p>
        </w:tc>
      </w:tr>
    </w:tbl>
    <w:p w:rsidR="00185730" w:rsidRPr="00940097" w:rsidRDefault="00185730" w:rsidP="002D4016">
      <w:pPr>
        <w:rPr>
          <w:b/>
          <w:bCs/>
          <w:sz w:val="24"/>
          <w:szCs w:val="24"/>
        </w:rPr>
      </w:pPr>
    </w:p>
    <w:p w:rsidR="002D4016" w:rsidRPr="00940097" w:rsidRDefault="00767930" w:rsidP="0027012C">
      <w:pPr>
        <w:shd w:val="clear" w:color="auto" w:fill="FFFF00"/>
        <w:spacing w:after="120"/>
        <w:jc w:val="center"/>
        <w:rPr>
          <w:b/>
          <w:bCs/>
          <w:sz w:val="24"/>
          <w:szCs w:val="24"/>
        </w:rPr>
      </w:pPr>
      <w:r>
        <w:rPr>
          <w:b/>
          <w:bCs/>
          <w:sz w:val="24"/>
          <w:szCs w:val="24"/>
        </w:rPr>
        <w:t>AFL2</w:t>
      </w:r>
    </w:p>
    <w:tbl>
      <w:tblPr>
        <w:tblStyle w:val="Grilledutableau"/>
        <w:tblW w:w="0" w:type="auto"/>
        <w:tblLook w:val="04A0" w:firstRow="1" w:lastRow="0" w:firstColumn="1" w:lastColumn="0" w:noHBand="0" w:noVBand="1"/>
      </w:tblPr>
      <w:tblGrid>
        <w:gridCol w:w="5665"/>
        <w:gridCol w:w="5670"/>
      </w:tblGrid>
      <w:tr w:rsidR="00185730" w:rsidTr="007C09BC">
        <w:tc>
          <w:tcPr>
            <w:tcW w:w="5665" w:type="dxa"/>
          </w:tcPr>
          <w:p w:rsidR="00185730" w:rsidRPr="00D13FAA" w:rsidRDefault="00185730" w:rsidP="00185730">
            <w:pPr>
              <w:jc w:val="center"/>
              <w:rPr>
                <w:b/>
                <w:bCs/>
                <w:color w:val="000000" w:themeColor="text1"/>
                <w:sz w:val="24"/>
                <w:szCs w:val="24"/>
              </w:rPr>
            </w:pPr>
            <w:r w:rsidRPr="00D13FAA">
              <w:rPr>
                <w:b/>
                <w:bCs/>
                <w:color w:val="000000" w:themeColor="text1"/>
                <w:sz w:val="24"/>
                <w:szCs w:val="24"/>
              </w:rPr>
              <w:t>1</w:t>
            </w:r>
            <w:r w:rsidRPr="00D13FAA">
              <w:rPr>
                <w:b/>
                <w:bCs/>
                <w:color w:val="000000" w:themeColor="text1"/>
                <w:sz w:val="24"/>
                <w:szCs w:val="24"/>
                <w:vertAlign w:val="superscript"/>
              </w:rPr>
              <w:t>ère</w:t>
            </w:r>
            <w:r w:rsidRPr="00D13FAA">
              <w:rPr>
                <w:b/>
                <w:bCs/>
                <w:color w:val="000000" w:themeColor="text1"/>
                <w:sz w:val="24"/>
                <w:szCs w:val="24"/>
              </w:rPr>
              <w:t xml:space="preserve"> séquence (2</w:t>
            </w:r>
            <w:r w:rsidRPr="00D13FAA">
              <w:rPr>
                <w:b/>
                <w:bCs/>
                <w:color w:val="000000" w:themeColor="text1"/>
                <w:sz w:val="24"/>
                <w:szCs w:val="24"/>
                <w:vertAlign w:val="superscript"/>
              </w:rPr>
              <w:t>nde</w:t>
            </w:r>
            <w:r w:rsidRPr="00D13FAA">
              <w:rPr>
                <w:b/>
                <w:bCs/>
                <w:color w:val="000000" w:themeColor="text1"/>
                <w:sz w:val="24"/>
                <w:szCs w:val="24"/>
              </w:rPr>
              <w:t xml:space="preserve"> ou 1</w:t>
            </w:r>
            <w:r w:rsidRPr="00D13FAA">
              <w:rPr>
                <w:b/>
                <w:bCs/>
                <w:color w:val="000000" w:themeColor="text1"/>
                <w:sz w:val="24"/>
                <w:szCs w:val="24"/>
                <w:vertAlign w:val="superscript"/>
              </w:rPr>
              <w:t>ère</w:t>
            </w:r>
            <w:r w:rsidRPr="00D13FAA">
              <w:rPr>
                <w:b/>
                <w:bCs/>
                <w:color w:val="000000" w:themeColor="text1"/>
                <w:sz w:val="24"/>
                <w:szCs w:val="24"/>
              </w:rPr>
              <w:t>)</w:t>
            </w:r>
          </w:p>
        </w:tc>
        <w:tc>
          <w:tcPr>
            <w:tcW w:w="5670" w:type="dxa"/>
          </w:tcPr>
          <w:p w:rsidR="00185730" w:rsidRPr="00185730" w:rsidRDefault="00185730" w:rsidP="00185730">
            <w:pPr>
              <w:jc w:val="center"/>
              <w:rPr>
                <w:b/>
                <w:bCs/>
                <w:color w:val="000000" w:themeColor="text1"/>
                <w:sz w:val="24"/>
                <w:szCs w:val="24"/>
              </w:rPr>
            </w:pPr>
            <w:r w:rsidRPr="00185730">
              <w:rPr>
                <w:b/>
                <w:bCs/>
                <w:color w:val="000000" w:themeColor="text1"/>
                <w:sz w:val="24"/>
                <w:szCs w:val="24"/>
              </w:rPr>
              <w:t>2</w:t>
            </w:r>
            <w:r w:rsidRPr="00185730">
              <w:rPr>
                <w:b/>
                <w:bCs/>
                <w:color w:val="000000" w:themeColor="text1"/>
                <w:sz w:val="24"/>
                <w:szCs w:val="24"/>
                <w:vertAlign w:val="superscript"/>
              </w:rPr>
              <w:t>ème</w:t>
            </w:r>
            <w:r w:rsidRPr="00185730">
              <w:rPr>
                <w:b/>
                <w:bCs/>
                <w:color w:val="000000" w:themeColor="text1"/>
                <w:sz w:val="24"/>
                <w:szCs w:val="24"/>
              </w:rPr>
              <w:t xml:space="preserve"> séquence (1</w:t>
            </w:r>
            <w:r w:rsidRPr="00185730">
              <w:rPr>
                <w:b/>
                <w:bCs/>
                <w:color w:val="000000" w:themeColor="text1"/>
                <w:sz w:val="24"/>
                <w:szCs w:val="24"/>
                <w:vertAlign w:val="superscript"/>
              </w:rPr>
              <w:t>ère</w:t>
            </w:r>
            <w:r w:rsidRPr="00185730">
              <w:rPr>
                <w:b/>
                <w:bCs/>
                <w:color w:val="000000" w:themeColor="text1"/>
                <w:sz w:val="24"/>
                <w:szCs w:val="24"/>
              </w:rPr>
              <w:t xml:space="preserve"> ou Terminale)</w:t>
            </w:r>
          </w:p>
        </w:tc>
      </w:tr>
      <w:tr w:rsidR="00185730" w:rsidTr="00B96F2E">
        <w:trPr>
          <w:trHeight w:val="1134"/>
        </w:trPr>
        <w:tc>
          <w:tcPr>
            <w:tcW w:w="5665" w:type="dxa"/>
          </w:tcPr>
          <w:p w:rsidR="00185730" w:rsidRPr="009B7541" w:rsidRDefault="00185730" w:rsidP="00185730">
            <w:pPr>
              <w:rPr>
                <w:sz w:val="24"/>
                <w:szCs w:val="24"/>
              </w:rPr>
            </w:pPr>
          </w:p>
          <w:p w:rsidR="00185730" w:rsidRPr="009B7541"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Default="00185730" w:rsidP="00185730">
            <w:pPr>
              <w:rPr>
                <w:sz w:val="24"/>
                <w:szCs w:val="24"/>
              </w:rPr>
            </w:pPr>
          </w:p>
          <w:p w:rsidR="00185730" w:rsidRPr="009B7541" w:rsidRDefault="00185730" w:rsidP="00185730">
            <w:pPr>
              <w:rPr>
                <w:sz w:val="24"/>
                <w:szCs w:val="24"/>
              </w:rPr>
            </w:pPr>
          </w:p>
        </w:tc>
        <w:tc>
          <w:tcPr>
            <w:tcW w:w="5670" w:type="dxa"/>
          </w:tcPr>
          <w:p w:rsidR="00185730" w:rsidRPr="009B7541" w:rsidRDefault="00185730" w:rsidP="00185730">
            <w:pPr>
              <w:rPr>
                <w:sz w:val="24"/>
                <w:szCs w:val="24"/>
              </w:rPr>
            </w:pPr>
          </w:p>
        </w:tc>
      </w:tr>
    </w:tbl>
    <w:p w:rsidR="00B96F2E" w:rsidRDefault="00B96F2E" w:rsidP="00A642DD">
      <w:pPr>
        <w:tabs>
          <w:tab w:val="left" w:pos="1640"/>
        </w:tabs>
        <w:rPr>
          <w:b/>
          <w:bCs/>
          <w:sz w:val="24"/>
          <w:szCs w:val="24"/>
          <w:u w:val="single"/>
        </w:rPr>
      </w:pPr>
    </w:p>
    <w:p w:rsidR="00767930" w:rsidRPr="00940097" w:rsidRDefault="00D21F28" w:rsidP="0027012C">
      <w:pPr>
        <w:shd w:val="clear" w:color="auto" w:fill="D60093"/>
        <w:jc w:val="center"/>
        <w:rPr>
          <w:b/>
          <w:bCs/>
          <w:sz w:val="24"/>
          <w:szCs w:val="24"/>
        </w:rPr>
      </w:pPr>
      <w:r>
        <w:rPr>
          <w:b/>
          <w:bCs/>
          <w:sz w:val="24"/>
          <w:szCs w:val="24"/>
        </w:rPr>
        <w:t>AFL3</w:t>
      </w:r>
    </w:p>
    <w:tbl>
      <w:tblPr>
        <w:tblStyle w:val="Grilledutableau"/>
        <w:tblW w:w="0" w:type="auto"/>
        <w:tblLook w:val="04A0" w:firstRow="1" w:lastRow="0" w:firstColumn="1" w:lastColumn="0" w:noHBand="0" w:noVBand="1"/>
      </w:tblPr>
      <w:tblGrid>
        <w:gridCol w:w="5665"/>
        <w:gridCol w:w="5670"/>
      </w:tblGrid>
      <w:tr w:rsidR="00185730" w:rsidTr="00825D93">
        <w:tc>
          <w:tcPr>
            <w:tcW w:w="5665" w:type="dxa"/>
          </w:tcPr>
          <w:p w:rsidR="00185730" w:rsidRPr="00D13FAA" w:rsidRDefault="00185730" w:rsidP="00185730">
            <w:pPr>
              <w:jc w:val="center"/>
              <w:rPr>
                <w:b/>
                <w:bCs/>
                <w:color w:val="000000" w:themeColor="text1"/>
                <w:sz w:val="24"/>
                <w:szCs w:val="24"/>
              </w:rPr>
            </w:pPr>
            <w:r w:rsidRPr="00D13FAA">
              <w:rPr>
                <w:b/>
                <w:bCs/>
                <w:color w:val="000000" w:themeColor="text1"/>
                <w:sz w:val="24"/>
                <w:szCs w:val="24"/>
              </w:rPr>
              <w:t>1</w:t>
            </w:r>
            <w:r w:rsidRPr="00D13FAA">
              <w:rPr>
                <w:b/>
                <w:bCs/>
                <w:color w:val="000000" w:themeColor="text1"/>
                <w:sz w:val="24"/>
                <w:szCs w:val="24"/>
                <w:vertAlign w:val="superscript"/>
              </w:rPr>
              <w:t>ère</w:t>
            </w:r>
            <w:r w:rsidRPr="00D13FAA">
              <w:rPr>
                <w:b/>
                <w:bCs/>
                <w:color w:val="000000" w:themeColor="text1"/>
                <w:sz w:val="24"/>
                <w:szCs w:val="24"/>
              </w:rPr>
              <w:t xml:space="preserve"> séquence (2</w:t>
            </w:r>
            <w:r w:rsidRPr="00D13FAA">
              <w:rPr>
                <w:b/>
                <w:bCs/>
                <w:color w:val="000000" w:themeColor="text1"/>
                <w:sz w:val="24"/>
                <w:szCs w:val="24"/>
                <w:vertAlign w:val="superscript"/>
              </w:rPr>
              <w:t>nde</w:t>
            </w:r>
            <w:r w:rsidRPr="00D13FAA">
              <w:rPr>
                <w:b/>
                <w:bCs/>
                <w:color w:val="000000" w:themeColor="text1"/>
                <w:sz w:val="24"/>
                <w:szCs w:val="24"/>
              </w:rPr>
              <w:t xml:space="preserve"> ou 1</w:t>
            </w:r>
            <w:r w:rsidRPr="00D13FAA">
              <w:rPr>
                <w:b/>
                <w:bCs/>
                <w:color w:val="000000" w:themeColor="text1"/>
                <w:sz w:val="24"/>
                <w:szCs w:val="24"/>
                <w:vertAlign w:val="superscript"/>
              </w:rPr>
              <w:t>ère</w:t>
            </w:r>
            <w:r w:rsidRPr="00D13FAA">
              <w:rPr>
                <w:b/>
                <w:bCs/>
                <w:color w:val="000000" w:themeColor="text1"/>
                <w:sz w:val="24"/>
                <w:szCs w:val="24"/>
              </w:rPr>
              <w:t>)</w:t>
            </w:r>
          </w:p>
        </w:tc>
        <w:tc>
          <w:tcPr>
            <w:tcW w:w="5670" w:type="dxa"/>
          </w:tcPr>
          <w:p w:rsidR="00185730" w:rsidRPr="004E4298" w:rsidRDefault="00185730" w:rsidP="00185730">
            <w:pPr>
              <w:jc w:val="center"/>
              <w:rPr>
                <w:color w:val="000000" w:themeColor="text1"/>
                <w:sz w:val="24"/>
                <w:szCs w:val="24"/>
              </w:rPr>
            </w:pPr>
            <w:r w:rsidRPr="00185730">
              <w:rPr>
                <w:b/>
                <w:bCs/>
                <w:color w:val="000000" w:themeColor="text1"/>
                <w:sz w:val="24"/>
                <w:szCs w:val="24"/>
              </w:rPr>
              <w:t>2</w:t>
            </w:r>
            <w:r w:rsidRPr="00185730">
              <w:rPr>
                <w:b/>
                <w:bCs/>
                <w:color w:val="000000" w:themeColor="text1"/>
                <w:sz w:val="24"/>
                <w:szCs w:val="24"/>
                <w:vertAlign w:val="superscript"/>
              </w:rPr>
              <w:t>ème</w:t>
            </w:r>
            <w:r w:rsidRPr="00185730">
              <w:rPr>
                <w:b/>
                <w:bCs/>
                <w:color w:val="000000" w:themeColor="text1"/>
                <w:sz w:val="24"/>
                <w:szCs w:val="24"/>
              </w:rPr>
              <w:t xml:space="preserve"> séquence (1</w:t>
            </w:r>
            <w:r w:rsidRPr="00185730">
              <w:rPr>
                <w:b/>
                <w:bCs/>
                <w:color w:val="000000" w:themeColor="text1"/>
                <w:sz w:val="24"/>
                <w:szCs w:val="24"/>
                <w:vertAlign w:val="superscript"/>
              </w:rPr>
              <w:t>ère</w:t>
            </w:r>
            <w:r w:rsidRPr="00185730">
              <w:rPr>
                <w:b/>
                <w:bCs/>
                <w:color w:val="000000" w:themeColor="text1"/>
                <w:sz w:val="24"/>
                <w:szCs w:val="24"/>
              </w:rPr>
              <w:t xml:space="preserve"> ou Terminale</w:t>
            </w:r>
            <w:r w:rsidRPr="004E4298">
              <w:rPr>
                <w:color w:val="000000" w:themeColor="text1"/>
                <w:sz w:val="24"/>
                <w:szCs w:val="24"/>
              </w:rPr>
              <w:t>)</w:t>
            </w:r>
          </w:p>
        </w:tc>
      </w:tr>
      <w:tr w:rsidR="00767930" w:rsidTr="00B96F2E">
        <w:trPr>
          <w:trHeight w:val="1134"/>
        </w:trPr>
        <w:tc>
          <w:tcPr>
            <w:tcW w:w="5665" w:type="dxa"/>
          </w:tcPr>
          <w:p w:rsidR="00767930" w:rsidRPr="009B7541" w:rsidRDefault="00767930" w:rsidP="00825D93">
            <w:pPr>
              <w:rPr>
                <w:sz w:val="24"/>
                <w:szCs w:val="24"/>
              </w:rPr>
            </w:pPr>
          </w:p>
          <w:p w:rsidR="00767930" w:rsidRPr="009B7541" w:rsidRDefault="00767930" w:rsidP="00825D93">
            <w:pPr>
              <w:rPr>
                <w:sz w:val="24"/>
                <w:szCs w:val="24"/>
              </w:rPr>
            </w:pPr>
          </w:p>
          <w:p w:rsidR="00767930" w:rsidRDefault="00767930" w:rsidP="00825D93">
            <w:pPr>
              <w:rPr>
                <w:sz w:val="24"/>
                <w:szCs w:val="24"/>
              </w:rPr>
            </w:pPr>
          </w:p>
          <w:p w:rsidR="00185730" w:rsidRDefault="00185730" w:rsidP="00825D93">
            <w:pPr>
              <w:rPr>
                <w:sz w:val="24"/>
                <w:szCs w:val="24"/>
              </w:rPr>
            </w:pPr>
          </w:p>
          <w:p w:rsidR="00185730" w:rsidRDefault="00185730" w:rsidP="00825D93">
            <w:pPr>
              <w:rPr>
                <w:sz w:val="24"/>
                <w:szCs w:val="24"/>
              </w:rPr>
            </w:pPr>
          </w:p>
          <w:p w:rsidR="00185730" w:rsidRDefault="00185730" w:rsidP="00825D93">
            <w:pPr>
              <w:rPr>
                <w:sz w:val="24"/>
                <w:szCs w:val="24"/>
              </w:rPr>
            </w:pPr>
          </w:p>
          <w:p w:rsidR="00185730" w:rsidRDefault="00185730" w:rsidP="00825D93">
            <w:pPr>
              <w:rPr>
                <w:sz w:val="24"/>
                <w:szCs w:val="24"/>
              </w:rPr>
            </w:pPr>
          </w:p>
          <w:p w:rsidR="00185730" w:rsidRDefault="00185730" w:rsidP="00825D93">
            <w:pPr>
              <w:rPr>
                <w:sz w:val="24"/>
                <w:szCs w:val="24"/>
              </w:rPr>
            </w:pPr>
          </w:p>
          <w:p w:rsidR="00185730" w:rsidRPr="009B7541" w:rsidRDefault="00185730" w:rsidP="00825D93">
            <w:pPr>
              <w:rPr>
                <w:sz w:val="24"/>
                <w:szCs w:val="24"/>
              </w:rPr>
            </w:pPr>
          </w:p>
        </w:tc>
        <w:tc>
          <w:tcPr>
            <w:tcW w:w="5670" w:type="dxa"/>
          </w:tcPr>
          <w:p w:rsidR="00767930" w:rsidRPr="009B7541" w:rsidRDefault="00767930" w:rsidP="00825D93">
            <w:pPr>
              <w:rPr>
                <w:sz w:val="24"/>
                <w:szCs w:val="24"/>
              </w:rPr>
            </w:pPr>
          </w:p>
        </w:tc>
      </w:tr>
    </w:tbl>
    <w:p w:rsidR="00767930" w:rsidRDefault="00767930" w:rsidP="002D4016">
      <w:pPr>
        <w:tabs>
          <w:tab w:val="left" w:pos="1640"/>
        </w:tabs>
        <w:jc w:val="center"/>
        <w:rPr>
          <w:b/>
          <w:bCs/>
          <w:sz w:val="24"/>
          <w:szCs w:val="24"/>
          <w:u w:val="single"/>
        </w:rPr>
        <w:sectPr w:rsidR="00767930" w:rsidSect="0000551C">
          <w:pgSz w:w="11906" w:h="16838"/>
          <w:pgMar w:top="170" w:right="227" w:bottom="170" w:left="227" w:header="709" w:footer="709" w:gutter="0"/>
          <w:cols w:space="708"/>
          <w:docGrid w:linePitch="360"/>
        </w:sectPr>
      </w:pPr>
    </w:p>
    <w:p w:rsidR="002D4016" w:rsidRPr="000F1DFE" w:rsidRDefault="0027012C" w:rsidP="002D4016">
      <w:pPr>
        <w:tabs>
          <w:tab w:val="left" w:pos="1640"/>
        </w:tabs>
        <w:jc w:val="center"/>
        <w:rPr>
          <w:b/>
          <w:bCs/>
          <w:sz w:val="24"/>
          <w:szCs w:val="24"/>
          <w:u w:val="single"/>
        </w:rPr>
      </w:pPr>
      <w:r>
        <w:rPr>
          <w:b/>
          <w:bCs/>
          <w:sz w:val="24"/>
          <w:szCs w:val="24"/>
          <w:u w:val="single"/>
        </w:rPr>
        <w:lastRenderedPageBreak/>
        <w:t>Créer le parcours de l’élève</w:t>
      </w:r>
      <w:r w:rsidR="002D4016">
        <w:rPr>
          <w:b/>
          <w:bCs/>
          <w:sz w:val="24"/>
          <w:szCs w:val="24"/>
          <w:u w:val="single"/>
        </w:rPr>
        <w:t xml:space="preserve"> (sur 2 séquences)</w:t>
      </w:r>
    </w:p>
    <w:p w:rsidR="002D4016" w:rsidRPr="0027012C" w:rsidRDefault="002D4016" w:rsidP="0027012C">
      <w:pPr>
        <w:tabs>
          <w:tab w:val="left" w:pos="1640"/>
        </w:tabs>
        <w:jc w:val="center"/>
        <w:rPr>
          <w:rFonts w:cstheme="minorHAnsi"/>
          <w:sz w:val="24"/>
          <w:szCs w:val="24"/>
        </w:rPr>
      </w:pPr>
      <w:r w:rsidRPr="000A627E">
        <w:rPr>
          <w:rFonts w:cstheme="minorHAnsi"/>
          <w:sz w:val="24"/>
          <w:szCs w:val="24"/>
        </w:rPr>
        <w:tab/>
      </w:r>
    </w:p>
    <w:tbl>
      <w:tblPr>
        <w:tblStyle w:val="Grilledutableau"/>
        <w:tblW w:w="0" w:type="auto"/>
        <w:tblLook w:val="04A0" w:firstRow="1" w:lastRow="0" w:firstColumn="1" w:lastColumn="0" w:noHBand="0" w:noVBand="1"/>
      </w:tblPr>
      <w:tblGrid>
        <w:gridCol w:w="14029"/>
      </w:tblGrid>
      <w:tr w:rsidR="00471537" w:rsidTr="001356A8">
        <w:trPr>
          <w:trHeight w:val="771"/>
        </w:trPr>
        <w:tc>
          <w:tcPr>
            <w:tcW w:w="14029" w:type="dxa"/>
          </w:tcPr>
          <w:p w:rsidR="00471537" w:rsidRPr="0027012C" w:rsidRDefault="00471537" w:rsidP="002D4016">
            <w:pPr>
              <w:rPr>
                <w:color w:val="000000" w:themeColor="text1"/>
                <w:sz w:val="24"/>
                <w:szCs w:val="24"/>
              </w:rPr>
            </w:pPr>
            <w:r w:rsidRPr="0027012C">
              <w:rPr>
                <w:color w:val="000000" w:themeColor="text1"/>
                <w:sz w:val="24"/>
                <w:szCs w:val="24"/>
              </w:rPr>
              <w:t>Choix de l’</w:t>
            </w:r>
            <w:r w:rsidR="00080A4F" w:rsidRPr="0027012C">
              <w:rPr>
                <w:color w:val="000000" w:themeColor="text1"/>
                <w:sz w:val="24"/>
                <w:szCs w:val="24"/>
              </w:rPr>
              <w:t>épreuve pour la</w:t>
            </w:r>
            <w:r w:rsidRPr="0027012C">
              <w:rPr>
                <w:color w:val="000000" w:themeColor="text1"/>
                <w:sz w:val="24"/>
                <w:szCs w:val="24"/>
              </w:rPr>
              <w:t xml:space="preserve"> séquence </w:t>
            </w:r>
            <w:r w:rsidR="00080A4F" w:rsidRPr="0027012C">
              <w:rPr>
                <w:color w:val="000000" w:themeColor="text1"/>
                <w:sz w:val="24"/>
                <w:szCs w:val="24"/>
              </w:rPr>
              <w:t>1</w:t>
            </w:r>
            <w:r w:rsidR="00206950" w:rsidRPr="0027012C">
              <w:rPr>
                <w:color w:val="000000" w:themeColor="text1"/>
                <w:sz w:val="24"/>
                <w:szCs w:val="24"/>
              </w:rPr>
              <w:t xml:space="preserve"> </w:t>
            </w:r>
            <w:r w:rsidRPr="0027012C">
              <w:rPr>
                <w:color w:val="000000" w:themeColor="text1"/>
                <w:sz w:val="24"/>
                <w:szCs w:val="24"/>
              </w:rPr>
              <w:t>:</w:t>
            </w:r>
          </w:p>
          <w:p w:rsidR="00471537" w:rsidRPr="0027012C" w:rsidRDefault="00471537" w:rsidP="002D4016">
            <w:pPr>
              <w:rPr>
                <w:sz w:val="24"/>
                <w:szCs w:val="24"/>
              </w:rPr>
            </w:pPr>
          </w:p>
        </w:tc>
      </w:tr>
      <w:tr w:rsidR="00080A4F" w:rsidTr="001356A8">
        <w:trPr>
          <w:trHeight w:val="675"/>
        </w:trPr>
        <w:tc>
          <w:tcPr>
            <w:tcW w:w="14029" w:type="dxa"/>
          </w:tcPr>
          <w:p w:rsidR="00080A4F" w:rsidRPr="0027012C" w:rsidRDefault="00080A4F" w:rsidP="00553300">
            <w:pPr>
              <w:rPr>
                <w:color w:val="000000" w:themeColor="text1"/>
                <w:sz w:val="24"/>
                <w:szCs w:val="24"/>
              </w:rPr>
            </w:pPr>
            <w:r w:rsidRPr="0027012C">
              <w:rPr>
                <w:color w:val="000000" w:themeColor="text1"/>
                <w:sz w:val="24"/>
                <w:szCs w:val="24"/>
              </w:rPr>
              <w:t>Choix de l’épreuve pour la séquence 2</w:t>
            </w:r>
            <w:r w:rsidR="00206950" w:rsidRPr="0027012C">
              <w:rPr>
                <w:color w:val="000000" w:themeColor="text1"/>
                <w:sz w:val="24"/>
                <w:szCs w:val="24"/>
              </w:rPr>
              <w:t xml:space="preserve"> </w:t>
            </w:r>
            <w:r w:rsidRPr="0027012C">
              <w:rPr>
                <w:color w:val="000000" w:themeColor="text1"/>
                <w:sz w:val="24"/>
                <w:szCs w:val="24"/>
              </w:rPr>
              <w:t>:</w:t>
            </w:r>
          </w:p>
          <w:p w:rsidR="00080A4F" w:rsidRPr="0027012C" w:rsidRDefault="00080A4F" w:rsidP="00553300">
            <w:pPr>
              <w:rPr>
                <w:sz w:val="24"/>
                <w:szCs w:val="24"/>
              </w:rPr>
            </w:pPr>
          </w:p>
          <w:p w:rsidR="00080A4F" w:rsidRPr="0027012C" w:rsidRDefault="00080A4F" w:rsidP="00553300">
            <w:pPr>
              <w:rPr>
                <w:sz w:val="24"/>
                <w:szCs w:val="24"/>
              </w:rPr>
            </w:pPr>
          </w:p>
        </w:tc>
      </w:tr>
    </w:tbl>
    <w:p w:rsidR="00471537" w:rsidRDefault="00471537" w:rsidP="002D4016">
      <w:pPr>
        <w:rPr>
          <w:sz w:val="20"/>
          <w:szCs w:val="20"/>
        </w:rPr>
      </w:pPr>
    </w:p>
    <w:p w:rsidR="0027012C" w:rsidRPr="0027012C" w:rsidRDefault="0027012C" w:rsidP="002D4016">
      <w:pPr>
        <w:rPr>
          <w:b/>
          <w:sz w:val="24"/>
          <w:szCs w:val="24"/>
        </w:rPr>
      </w:pPr>
      <w:r w:rsidRPr="0027012C">
        <w:rPr>
          <w:b/>
          <w:sz w:val="24"/>
          <w:szCs w:val="24"/>
        </w:rPr>
        <w:t xml:space="preserve">Décliner 1 ou 2 </w:t>
      </w:r>
      <w:r w:rsidRPr="0027012C">
        <w:rPr>
          <w:b/>
          <w:color w:val="000000" w:themeColor="text1"/>
          <w:sz w:val="24"/>
          <w:szCs w:val="24"/>
        </w:rPr>
        <w:t xml:space="preserve">acquisitions </w:t>
      </w:r>
      <w:r w:rsidRPr="0027012C">
        <w:rPr>
          <w:b/>
          <w:sz w:val="24"/>
          <w:szCs w:val="24"/>
        </w:rPr>
        <w:t>prioritaires sur les 3 AFL</w:t>
      </w:r>
    </w:p>
    <w:tbl>
      <w:tblPr>
        <w:tblStyle w:val="Grilledutableau"/>
        <w:tblW w:w="13994" w:type="dxa"/>
        <w:tblLook w:val="04A0" w:firstRow="1" w:lastRow="0" w:firstColumn="1" w:lastColumn="0" w:noHBand="0" w:noVBand="1"/>
      </w:tblPr>
      <w:tblGrid>
        <w:gridCol w:w="2801"/>
        <w:gridCol w:w="2801"/>
        <w:gridCol w:w="2800"/>
        <w:gridCol w:w="2800"/>
        <w:gridCol w:w="2792"/>
      </w:tblGrid>
      <w:tr w:rsidR="000E3784" w:rsidRPr="009E628F" w:rsidTr="00066FDF">
        <w:tc>
          <w:tcPr>
            <w:tcW w:w="11202" w:type="dxa"/>
            <w:gridSpan w:val="4"/>
            <w:tcBorders>
              <w:bottom w:val="single" w:sz="4" w:space="0" w:color="auto"/>
              <w:right w:val="nil"/>
            </w:tcBorders>
          </w:tcPr>
          <w:p w:rsidR="000E3784" w:rsidRPr="00D13FAA" w:rsidRDefault="00767930" w:rsidP="00553300">
            <w:pPr>
              <w:jc w:val="center"/>
              <w:rPr>
                <w:color w:val="000000" w:themeColor="text1"/>
                <w:highlight w:val="cyan"/>
                <w:u w:val="single"/>
              </w:rPr>
            </w:pPr>
            <w:r w:rsidRPr="00D13FAA">
              <w:rPr>
                <w:color w:val="000000" w:themeColor="text1"/>
                <w:highlight w:val="cyan"/>
                <w:u w:val="single"/>
              </w:rPr>
              <w:t>AFL</w:t>
            </w:r>
            <w:r w:rsidR="000E3784" w:rsidRPr="00D13FAA">
              <w:rPr>
                <w:color w:val="000000" w:themeColor="text1"/>
                <w:highlight w:val="cyan"/>
                <w:u w:val="single"/>
              </w:rPr>
              <w:t xml:space="preserve"> 1</w:t>
            </w:r>
          </w:p>
          <w:p w:rsidR="000E3784" w:rsidRDefault="000E3784" w:rsidP="00553300">
            <w:pPr>
              <w:rPr>
                <w:highlight w:val="yellow"/>
                <w:u w:val="single"/>
              </w:rPr>
            </w:pPr>
            <w:r>
              <w:rPr>
                <w:highlight w:val="cyan"/>
                <w:u w:val="single"/>
              </w:rPr>
              <w:t>Acquisition prioritaire</w:t>
            </w:r>
            <w:r w:rsidRPr="00800E83">
              <w:rPr>
                <w:highlight w:val="cyan"/>
                <w:u w:val="single"/>
              </w:rPr>
              <w:t> : QUOI FAIRE POUR L’ELEVE ?</w:t>
            </w:r>
          </w:p>
          <w:p w:rsidR="000E3784" w:rsidRDefault="000E3784" w:rsidP="00553300">
            <w:pPr>
              <w:rPr>
                <w:highlight w:val="cyan"/>
              </w:rPr>
            </w:pPr>
          </w:p>
          <w:p w:rsidR="000E3784" w:rsidRPr="009E628F" w:rsidRDefault="000E3784" w:rsidP="00553300">
            <w:pPr>
              <w:rPr>
                <w:highlight w:val="cyan"/>
              </w:rPr>
            </w:pPr>
          </w:p>
          <w:p w:rsidR="000E3784" w:rsidRPr="009E628F" w:rsidRDefault="000E3784" w:rsidP="00553300">
            <w:pPr>
              <w:rPr>
                <w:highlight w:val="cyan"/>
              </w:rPr>
            </w:pPr>
          </w:p>
        </w:tc>
        <w:tc>
          <w:tcPr>
            <w:tcW w:w="2792" w:type="dxa"/>
            <w:tcBorders>
              <w:left w:val="nil"/>
              <w:bottom w:val="single" w:sz="4" w:space="0" w:color="auto"/>
            </w:tcBorders>
          </w:tcPr>
          <w:p w:rsidR="000E3784" w:rsidRPr="004F3718" w:rsidRDefault="000E3784" w:rsidP="00553300">
            <w:pPr>
              <w:rPr>
                <w:highlight w:val="yellow"/>
                <w:u w:val="single"/>
              </w:rPr>
            </w:pPr>
          </w:p>
        </w:tc>
      </w:tr>
      <w:tr w:rsidR="000E3784" w:rsidRPr="000F1DFE" w:rsidTr="00066FDF">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1</w:t>
            </w:r>
          </w:p>
        </w:tc>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2</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3</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4</w:t>
            </w:r>
          </w:p>
        </w:tc>
        <w:tc>
          <w:tcPr>
            <w:tcW w:w="2792" w:type="dxa"/>
            <w:tcBorders>
              <w:top w:val="single" w:sz="4" w:space="0" w:color="auto"/>
            </w:tcBorders>
            <w:shd w:val="clear" w:color="auto" w:fill="E2EFD9" w:themeFill="accent6" w:themeFillTint="33"/>
          </w:tcPr>
          <w:p w:rsidR="000E3784" w:rsidRDefault="000E3784" w:rsidP="00553300">
            <w:pPr>
              <w:jc w:val="center"/>
              <w:rPr>
                <w:b/>
                <w:bCs/>
              </w:rPr>
            </w:pPr>
          </w:p>
        </w:tc>
      </w:tr>
      <w:tr w:rsidR="000E3784" w:rsidTr="00553300">
        <w:tc>
          <w:tcPr>
            <w:tcW w:w="2801" w:type="dxa"/>
            <w:tcBorders>
              <w:bottom w:val="single" w:sz="4" w:space="0" w:color="auto"/>
            </w:tcBorders>
            <w:shd w:val="clear" w:color="auto" w:fill="E2EFD9" w:themeFill="accent6" w:themeFillTint="33"/>
          </w:tcPr>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tc>
        <w:tc>
          <w:tcPr>
            <w:tcW w:w="2801" w:type="dxa"/>
            <w:tcBorders>
              <w:bottom w:val="single" w:sz="4" w:space="0" w:color="auto"/>
            </w:tcBorders>
            <w:shd w:val="clear" w:color="auto" w:fill="C5E0B3" w:themeFill="accent6" w:themeFillTint="66"/>
          </w:tcPr>
          <w:p w:rsidR="000E3784" w:rsidRDefault="000E3784" w:rsidP="00553300"/>
          <w:p w:rsidR="000E3784" w:rsidRDefault="000E3784" w:rsidP="00553300"/>
        </w:tc>
        <w:tc>
          <w:tcPr>
            <w:tcW w:w="2800" w:type="dxa"/>
            <w:tcBorders>
              <w:bottom w:val="single" w:sz="4" w:space="0" w:color="auto"/>
            </w:tcBorders>
            <w:shd w:val="clear" w:color="auto" w:fill="A8D08D" w:themeFill="accent6" w:themeFillTint="99"/>
          </w:tcPr>
          <w:p w:rsidR="000E3784" w:rsidRDefault="000E3784" w:rsidP="00553300"/>
        </w:tc>
        <w:tc>
          <w:tcPr>
            <w:tcW w:w="2800" w:type="dxa"/>
            <w:tcBorders>
              <w:bottom w:val="single" w:sz="4" w:space="0" w:color="auto"/>
            </w:tcBorders>
            <w:shd w:val="clear" w:color="auto" w:fill="92D050"/>
          </w:tcPr>
          <w:p w:rsidR="000E3784" w:rsidRDefault="00B366AC" w:rsidP="00553300">
            <w:r>
              <w:rPr>
                <w:noProof/>
                <w:lang w:eastAsia="fr-FR"/>
              </w:rPr>
              <mc:AlternateContent>
                <mc:Choice Requires="wps">
                  <w:drawing>
                    <wp:anchor distT="0" distB="0" distL="114300" distR="114300" simplePos="0" relativeHeight="25168076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41708920" name="Flèche :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31" type="#_x0000_t13" style="position:absolute;margin-left:-422.8pt;margin-top:-56.1pt;width:554.55pt;height:3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" adj="20823"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0E3784" w:rsidRDefault="000E3784" w:rsidP="00553300"/>
        </w:tc>
      </w:tr>
      <w:tr w:rsidR="000E3784" w:rsidTr="00553300">
        <w:tc>
          <w:tcPr>
            <w:tcW w:w="2801" w:type="dxa"/>
            <w:tcBorders>
              <w:bottom w:val="single" w:sz="4" w:space="0" w:color="auto"/>
            </w:tcBorders>
            <w:shd w:val="clear" w:color="auto" w:fill="E2EFD9" w:themeFill="accent6" w:themeFillTint="33"/>
          </w:tcPr>
          <w:p w:rsidR="000E3784" w:rsidRDefault="000E3784" w:rsidP="00553300"/>
        </w:tc>
        <w:tc>
          <w:tcPr>
            <w:tcW w:w="2801" w:type="dxa"/>
            <w:tcBorders>
              <w:bottom w:val="single" w:sz="4" w:space="0" w:color="auto"/>
            </w:tcBorders>
            <w:shd w:val="clear" w:color="auto" w:fill="C5E0B3" w:themeFill="accent6" w:themeFillTint="66"/>
          </w:tcPr>
          <w:p w:rsidR="000E3784" w:rsidRPr="00C20501" w:rsidRDefault="000E3784" w:rsidP="00553300">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0E3784" w:rsidRDefault="000E3784" w:rsidP="00553300">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0E3784" w:rsidRDefault="000E3784" w:rsidP="00553300">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0E3784" w:rsidRDefault="000E3784" w:rsidP="00553300">
            <w:pPr>
              <w:jc w:val="center"/>
            </w:pPr>
            <w:r w:rsidRPr="00C20501">
              <w:rPr>
                <w:b/>
                <w:bCs/>
              </w:rPr>
              <w:t xml:space="preserve">Degré </w:t>
            </w:r>
            <w:r>
              <w:rPr>
                <w:b/>
                <w:bCs/>
              </w:rPr>
              <w:t>4</w:t>
            </w:r>
          </w:p>
        </w:tc>
      </w:tr>
      <w:tr w:rsidR="000E3784" w:rsidRPr="004F3718" w:rsidTr="00553300">
        <w:tc>
          <w:tcPr>
            <w:tcW w:w="11202" w:type="dxa"/>
            <w:gridSpan w:val="4"/>
            <w:tcBorders>
              <w:right w:val="nil"/>
            </w:tcBorders>
          </w:tcPr>
          <w:p w:rsidR="000E3784" w:rsidRDefault="00B366AC" w:rsidP="00553300">
            <w:pPr>
              <w:rPr>
                <w:highlight w:val="yellow"/>
                <w:u w:val="single"/>
              </w:rPr>
            </w:pPr>
            <w:r>
              <w:rPr>
                <w:noProof/>
                <w:lang w:eastAsia="fr-FR"/>
              </w:rPr>
              <mc:AlternateContent>
                <mc:Choice Requires="wps">
                  <w:drawing>
                    <wp:anchor distT="0" distB="0" distL="114300" distR="114300" simplePos="0" relativeHeight="25168179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364292032"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11" o:spid="_x0000_s1032" type="#_x0000_t13" style="position:absolute;margin-left:135.35pt;margin-top:7.85pt;width:557.55pt;height:3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zoQIAALY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JuSnsUco2QN&#10;1f7BEQf96HnLbxW++or58MAczhpOJe6PcI+H1NCWFIY/SmpwP9+TR3scAdRS0uLsltT/2DInKNFf&#10;DA4H9twsDnu6zE7Pp3hxx5r1scZsm2vAJprgprI8/Ub7oA+/0kHzgmtmGaOiihmOsUvKgztcrkO/&#10;U3BRcbFcJjMccMvCyjxZHsEjz7Gfn7sX5uzQ+gGH5g4Oc86KN73f20ZPA8ttAKnSYLzyOrwALofU&#10;EcMii9vn+J6sXtft4hcA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C/kM8zoQIAALY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0E3784" w:rsidRDefault="000E3784" w:rsidP="00553300">
            <w:pPr>
              <w:rPr>
                <w:highlight w:val="yellow"/>
                <w:u w:val="single"/>
              </w:rPr>
            </w:pPr>
          </w:p>
          <w:p w:rsidR="000E3784" w:rsidRDefault="000E3784" w:rsidP="00553300">
            <w:pPr>
              <w:rPr>
                <w:highlight w:val="yellow"/>
                <w:u w:val="single"/>
              </w:rPr>
            </w:pPr>
          </w:p>
          <w:p w:rsidR="000E3784" w:rsidRDefault="00B366AC" w:rsidP="00553300">
            <w:pPr>
              <w:rPr>
                <w:highlight w:val="yellow"/>
                <w:u w:val="single"/>
              </w:rPr>
            </w:pPr>
            <w:r>
              <w:rPr>
                <w:b/>
                <w:bCs/>
                <w:noProof/>
                <w:sz w:val="24"/>
                <w:szCs w:val="24"/>
              </w:rPr>
              <mc:AlternateContent>
                <mc:Choice Requires="wps">
                  <w:drawing>
                    <wp:anchor distT="0" distB="0" distL="114300" distR="114300" simplePos="0" relativeHeight="251696128" behindDoc="0" locked="0" layoutInCell="1" allowOverlap="1">
                      <wp:simplePos x="0" y="0"/>
                      <wp:positionH relativeFrom="margin">
                        <wp:posOffset>17145</wp:posOffset>
                      </wp:positionH>
                      <wp:positionV relativeFrom="paragraph">
                        <wp:posOffset>77470</wp:posOffset>
                      </wp:positionV>
                      <wp:extent cx="4229100" cy="1416050"/>
                      <wp:effectExtent l="0" t="0" r="0" b="0"/>
                      <wp:wrapNone/>
                      <wp:docPr id="1073996746"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0" o:spid="_x0000_s1033" style="position:absolute;margin-left:1.35pt;margin-top:6.1pt;width:333pt;height:1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2kw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206950" w:rsidRPr="00C6035B" w:rsidRDefault="00206950" w:rsidP="00206950">
            <w:pPr>
              <w:tabs>
                <w:tab w:val="left" w:pos="1640"/>
              </w:tabs>
              <w:rPr>
                <w:b/>
                <w:bCs/>
                <w:sz w:val="24"/>
                <w:szCs w:val="24"/>
              </w:rPr>
            </w:pPr>
          </w:p>
          <w:p w:rsidR="00206950" w:rsidRDefault="00206950" w:rsidP="00206950">
            <w:pPr>
              <w:tabs>
                <w:tab w:val="left" w:pos="1640"/>
              </w:tabs>
              <w:ind w:firstLine="708"/>
              <w:rPr>
                <w:rFonts w:cstheme="minorHAnsi"/>
                <w:sz w:val="28"/>
                <w:szCs w:val="28"/>
              </w:rPr>
            </w:pPr>
            <w:r>
              <w:rPr>
                <w:rFonts w:cstheme="minorHAnsi"/>
                <w:sz w:val="28"/>
                <w:szCs w:val="28"/>
              </w:rPr>
              <w:tab/>
            </w: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0E3784" w:rsidRPr="004F3718" w:rsidRDefault="000E3784" w:rsidP="00553300">
            <w:pPr>
              <w:rPr>
                <w:highlight w:val="yellow"/>
                <w:u w:val="single"/>
              </w:rPr>
            </w:pPr>
          </w:p>
        </w:tc>
        <w:tc>
          <w:tcPr>
            <w:tcW w:w="2792" w:type="dxa"/>
            <w:tcBorders>
              <w:left w:val="nil"/>
            </w:tcBorders>
          </w:tcPr>
          <w:p w:rsidR="000E3784" w:rsidRDefault="00B366AC" w:rsidP="00553300">
            <w:pPr>
              <w:rPr>
                <w:noProof/>
              </w:rPr>
            </w:pPr>
            <w:r>
              <w:rPr>
                <w:b/>
                <w:bCs/>
                <w:noProof/>
                <w:sz w:val="24"/>
                <w:szCs w:val="24"/>
              </w:rPr>
              <mc:AlternateContent>
                <mc:Choice Requires="wps">
                  <w:drawing>
                    <wp:anchor distT="0" distB="0" distL="114300" distR="114300" simplePos="0" relativeHeight="251698176" behindDoc="0" locked="0" layoutInCell="1" allowOverlap="1">
                      <wp:simplePos x="0" y="0"/>
                      <wp:positionH relativeFrom="margin">
                        <wp:posOffset>-2712720</wp:posOffset>
                      </wp:positionH>
                      <wp:positionV relativeFrom="paragraph">
                        <wp:posOffset>617220</wp:posOffset>
                      </wp:positionV>
                      <wp:extent cx="4229100" cy="1416050"/>
                      <wp:effectExtent l="0" t="0" r="0" b="0"/>
                      <wp:wrapNone/>
                      <wp:docPr id="1273511233"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9" o:spid="_x0000_s1034" style="position:absolute;margin-left:-213.6pt;margin-top:48.6pt;width:333pt;height:1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GUlA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Default="00F9674A" w:rsidP="00F9674A">
            <w:pPr>
              <w:rPr>
                <w:noProof/>
              </w:rPr>
            </w:pPr>
          </w:p>
          <w:p w:rsidR="00F9674A" w:rsidRPr="00F9674A" w:rsidRDefault="00F9674A" w:rsidP="00F9674A"/>
          <w:p w:rsidR="00F9674A" w:rsidRDefault="00F9674A" w:rsidP="00F9674A">
            <w:pPr>
              <w:rPr>
                <w:noProof/>
              </w:rPr>
            </w:pPr>
          </w:p>
          <w:p w:rsidR="00F9674A" w:rsidRDefault="00F9674A" w:rsidP="00F9674A">
            <w:pPr>
              <w:rPr>
                <w:noProof/>
              </w:rPr>
            </w:pPr>
          </w:p>
          <w:p w:rsidR="00F9674A" w:rsidRDefault="00F9674A" w:rsidP="00F9674A">
            <w:pPr>
              <w:jc w:val="right"/>
            </w:pPr>
          </w:p>
          <w:p w:rsidR="00F9674A" w:rsidRDefault="00F9674A" w:rsidP="00F9674A">
            <w:pPr>
              <w:jc w:val="right"/>
            </w:pPr>
          </w:p>
          <w:p w:rsidR="00F9674A" w:rsidRPr="00F9674A" w:rsidRDefault="00F9674A" w:rsidP="00F9674A"/>
        </w:tc>
      </w:tr>
    </w:tbl>
    <w:p w:rsidR="00080A4F" w:rsidRDefault="00F83770" w:rsidP="00F83770">
      <w:pPr>
        <w:tabs>
          <w:tab w:val="left" w:pos="14350"/>
        </w:tabs>
        <w:rPr>
          <w:sz w:val="20"/>
          <w:szCs w:val="20"/>
        </w:rPr>
      </w:pPr>
      <w:r>
        <w:rPr>
          <w:sz w:val="20"/>
          <w:szCs w:val="20"/>
        </w:rPr>
        <w:tab/>
      </w:r>
    </w:p>
    <w:p w:rsidR="00F83770" w:rsidRDefault="00F83770" w:rsidP="00F83770">
      <w:pPr>
        <w:tabs>
          <w:tab w:val="left" w:pos="14350"/>
        </w:tabs>
        <w:rPr>
          <w:sz w:val="20"/>
          <w:szCs w:val="20"/>
        </w:rPr>
      </w:pPr>
    </w:p>
    <w:p w:rsidR="00F83770" w:rsidRDefault="00F83770" w:rsidP="00F83770">
      <w:pPr>
        <w:tabs>
          <w:tab w:val="left" w:pos="14350"/>
        </w:tabs>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highlight w:val="yellow"/>
                <w:u w:val="single"/>
              </w:rPr>
            </w:pPr>
            <w:r w:rsidRPr="00D13FAA">
              <w:rPr>
                <w:highlight w:val="yellow"/>
                <w:u w:val="single"/>
              </w:rPr>
              <w:t>AFL 2</w:t>
            </w:r>
          </w:p>
          <w:p w:rsidR="00767930" w:rsidRPr="00D13FAA" w:rsidRDefault="00767930" w:rsidP="00825D93">
            <w:pPr>
              <w:rPr>
                <w:highlight w:val="yellow"/>
                <w:u w:val="single"/>
              </w:rPr>
            </w:pPr>
            <w:r w:rsidRPr="00D13FAA">
              <w:rPr>
                <w:highlight w:val="yellow"/>
                <w:u w:val="single"/>
              </w:rPr>
              <w:t>Acquisition prioritaire : QUOI FAIRE POUR L’ELEVE ?</w:t>
            </w:r>
          </w:p>
          <w:p w:rsidR="00767930" w:rsidRDefault="00767930" w:rsidP="00825D93">
            <w:pPr>
              <w:rPr>
                <w:highlight w:val="cyan"/>
              </w:rPr>
            </w:pPr>
          </w:p>
          <w:p w:rsidR="00767930" w:rsidRPr="009E628F" w:rsidRDefault="00767930" w:rsidP="00825D93">
            <w:pPr>
              <w:rPr>
                <w:highlight w:val="cyan"/>
              </w:rPr>
            </w:pPr>
          </w:p>
          <w:p w:rsidR="00767930" w:rsidRPr="009E628F" w:rsidRDefault="00767930" w:rsidP="00825D93">
            <w:pPr>
              <w:rPr>
                <w:highlight w:val="cyan"/>
              </w:rPr>
            </w:pPr>
          </w:p>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87936"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2039583695"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8" o:spid="_x0000_s1035" type="#_x0000_t13" style="position:absolute;margin-left:-422.8pt;margin-top:-56.1pt;width:554.55pt;height:39.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88960"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037267230" name="Flèche :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7" o:spid="_x0000_s1036" type="#_x0000_t13" style="position:absolute;margin-left:135.35pt;margin-top:7.85pt;width:557.55pt;height:3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yboA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B366AC" w:rsidP="00825D93">
            <w:pPr>
              <w:rPr>
                <w:highlight w:val="yellow"/>
                <w:u w:val="single"/>
              </w:rPr>
            </w:pPr>
            <w:r>
              <w:rPr>
                <w:b/>
                <w:bCs/>
                <w:noProof/>
                <w:sz w:val="24"/>
                <w:szCs w:val="24"/>
              </w:rPr>
              <mc:AlternateContent>
                <mc:Choice Requires="wps">
                  <w:drawing>
                    <wp:anchor distT="0" distB="0" distL="114300" distR="114300" simplePos="0" relativeHeight="251700224" behindDoc="0" locked="0" layoutInCell="1" allowOverlap="1">
                      <wp:simplePos x="0" y="0"/>
                      <wp:positionH relativeFrom="margin">
                        <wp:posOffset>-6350</wp:posOffset>
                      </wp:positionH>
                      <wp:positionV relativeFrom="paragraph">
                        <wp:posOffset>102870</wp:posOffset>
                      </wp:positionV>
                      <wp:extent cx="4229100" cy="1416050"/>
                      <wp:effectExtent l="0" t="0" r="0" b="0"/>
                      <wp:wrapNone/>
                      <wp:docPr id="69771357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6" o:spid="_x0000_s1037" style="position:absolute;margin-left:-.5pt;margin-top:8.1pt;width:333pt;height:1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U1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767930" w:rsidRDefault="00767930"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767930" w:rsidP="00825D93">
            <w:pPr>
              <w:rPr>
                <w:noProof/>
              </w:rPr>
            </w:pPr>
          </w:p>
          <w:p w:rsidR="00F9674A" w:rsidRPr="00F9674A" w:rsidRDefault="00F9674A" w:rsidP="00F9674A"/>
          <w:p w:rsidR="00F9674A" w:rsidRDefault="00F9674A" w:rsidP="00F9674A">
            <w:pPr>
              <w:rPr>
                <w:noProof/>
              </w:rPr>
            </w:pPr>
          </w:p>
          <w:p w:rsidR="00F9674A" w:rsidRDefault="00B366AC" w:rsidP="00F9674A">
            <w:pPr>
              <w:rPr>
                <w:noProof/>
              </w:rPr>
            </w:pPr>
            <w:r>
              <w:rPr>
                <w:b/>
                <w:bCs/>
                <w:noProof/>
                <w:sz w:val="24"/>
                <w:szCs w:val="24"/>
              </w:rPr>
              <mc:AlternateContent>
                <mc:Choice Requires="wps">
                  <w:drawing>
                    <wp:anchor distT="0" distB="0" distL="114300" distR="114300" simplePos="0" relativeHeight="251702272" behindDoc="0" locked="0" layoutInCell="1" allowOverlap="1">
                      <wp:simplePos x="0" y="0"/>
                      <wp:positionH relativeFrom="margin">
                        <wp:posOffset>-2781300</wp:posOffset>
                      </wp:positionH>
                      <wp:positionV relativeFrom="paragraph">
                        <wp:posOffset>295910</wp:posOffset>
                      </wp:positionV>
                      <wp:extent cx="4229100" cy="1416050"/>
                      <wp:effectExtent l="0" t="0" r="0" b="0"/>
                      <wp:wrapNone/>
                      <wp:docPr id="1652590196"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5" o:spid="_x0000_s1038" style="position:absolute;margin-left:-219pt;margin-top:23.3pt;width:333pt;height:1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F9674A">
            <w:pPr>
              <w:rPr>
                <w:noProof/>
              </w:rP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Pr="00F9674A" w:rsidRDefault="00F9674A" w:rsidP="00F9674A"/>
        </w:tc>
      </w:tr>
    </w:tbl>
    <w:p w:rsidR="00080A4F" w:rsidRDefault="00080A4F"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u w:val="single"/>
              </w:rPr>
            </w:pPr>
            <w:r w:rsidRPr="00D13FAA">
              <w:rPr>
                <w:highlight w:val="magenta"/>
                <w:u w:val="single"/>
              </w:rPr>
              <w:t>AFL 3</w:t>
            </w:r>
          </w:p>
          <w:p w:rsidR="00767930" w:rsidRPr="00D13FAA" w:rsidRDefault="00767930" w:rsidP="00825D93">
            <w:pPr>
              <w:rPr>
                <w:color w:val="000000" w:themeColor="text1"/>
                <w:u w:val="single"/>
              </w:rPr>
            </w:pPr>
            <w:r w:rsidRPr="00D13FAA">
              <w:rPr>
                <w:highlight w:val="magenta"/>
                <w:u w:val="single"/>
              </w:rPr>
              <w:t>Acquisition prioritaire : QUOI FAIRE POUR L’ELEVE ?</w:t>
            </w:r>
          </w:p>
          <w:p w:rsidR="00767930" w:rsidRPr="00D13FAA" w:rsidRDefault="00767930" w:rsidP="00825D93"/>
          <w:p w:rsidR="00767930" w:rsidRPr="00D13FAA" w:rsidRDefault="00767930" w:rsidP="00825D93"/>
          <w:p w:rsidR="00767930" w:rsidRPr="00D13FAA" w:rsidRDefault="00767930" w:rsidP="00825D93"/>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9100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23963920" name="Flèche :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4" o:spid="_x0000_s1039" type="#_x0000_t13" style="position:absolute;margin-left:-422.8pt;margin-top:-56.1pt;width:554.55pt;height:39.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9203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695827492" name="Flèche :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3" o:spid="_x0000_s1040" type="#_x0000_t13" style="position:absolute;margin-left:135.35pt;margin-top:7.85pt;width:557.5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7BoQ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LOYZBSt&#10;odo/OOKgnz1v+a3CZ18xHx6Yw2HDscQFEu7xkBraksLwR0kN7ud78miPM4BaSloc3pL6H1vmBCX6&#10;i8HpwKabxWlPl9np+RQv7lizPtaYbXMN2EUTXFWWp99oH/ThVzpoXnDPLGNUVDHDMXZJeXCHy3Xo&#10;lwpuKi6Wy2SGE25ZWJknyyN4JDo29HP3wpwdej/g1NzBYdBZ8ab5e9voaWC5DSBVmoxXXocnwO2Q&#10;WmLYZHH9HN+T1eu+XfwC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AeJu7BoQIAALc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F9674A" w:rsidRDefault="00B366AC" w:rsidP="00825D93">
            <w:pPr>
              <w:rPr>
                <w:highlight w:val="yellow"/>
                <w:u w:val="single"/>
              </w:rPr>
            </w:pPr>
            <w:r>
              <w:rPr>
                <w:b/>
                <w:bCs/>
                <w:noProof/>
                <w:sz w:val="24"/>
                <w:szCs w:val="24"/>
              </w:rPr>
              <mc:AlternateContent>
                <mc:Choice Requires="wps">
                  <w:drawing>
                    <wp:anchor distT="0" distB="0" distL="114300" distR="114300" simplePos="0" relativeHeight="251704320" behindDoc="0" locked="0" layoutInCell="1" allowOverlap="1">
                      <wp:simplePos x="0" y="0"/>
                      <wp:positionH relativeFrom="margin">
                        <wp:posOffset>-6350</wp:posOffset>
                      </wp:positionH>
                      <wp:positionV relativeFrom="paragraph">
                        <wp:posOffset>6985</wp:posOffset>
                      </wp:positionV>
                      <wp:extent cx="4229100" cy="1416050"/>
                      <wp:effectExtent l="0" t="0" r="0" b="0"/>
                      <wp:wrapNone/>
                      <wp:docPr id="1397942810"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41" style="position:absolute;margin-left:-.5pt;margin-top:.55pt;width:333pt;height:11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v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B366AC" w:rsidP="00825D93">
            <w:pPr>
              <w:rPr>
                <w:noProof/>
              </w:rPr>
            </w:pPr>
            <w:r>
              <w:rPr>
                <w:b/>
                <w:bCs/>
                <w:noProof/>
                <w:sz w:val="24"/>
                <w:szCs w:val="24"/>
              </w:rPr>
              <mc:AlternateContent>
                <mc:Choice Requires="wps">
                  <w:drawing>
                    <wp:anchor distT="0" distB="0" distL="114300" distR="114300" simplePos="0" relativeHeight="251706368" behindDoc="0" locked="0" layoutInCell="1" allowOverlap="1">
                      <wp:simplePos x="0" y="0"/>
                      <wp:positionH relativeFrom="margin">
                        <wp:posOffset>-2686050</wp:posOffset>
                      </wp:positionH>
                      <wp:positionV relativeFrom="paragraph">
                        <wp:posOffset>1008380</wp:posOffset>
                      </wp:positionV>
                      <wp:extent cx="4229100" cy="1416050"/>
                      <wp:effectExtent l="0" t="0" r="0" b="0"/>
                      <wp:wrapNone/>
                      <wp:docPr id="587961509"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42" style="position:absolute;margin-left:-211.5pt;margin-top:79.4pt;width:333pt;height:1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i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tc>
      </w:tr>
    </w:tbl>
    <w:p w:rsidR="00080A4F" w:rsidRDefault="00080A4F" w:rsidP="002D4016">
      <w:pPr>
        <w:rPr>
          <w:sz w:val="20"/>
          <w:szCs w:val="20"/>
        </w:rPr>
      </w:pPr>
    </w:p>
    <w:p w:rsidR="00080A4F" w:rsidRDefault="00080A4F" w:rsidP="002D4016">
      <w:pPr>
        <w:rPr>
          <w:sz w:val="20"/>
          <w:szCs w:val="20"/>
        </w:rPr>
      </w:pPr>
    </w:p>
    <w:p w:rsidR="0000551C" w:rsidRDefault="0000551C"/>
    <w:p w:rsidR="0000551C" w:rsidRDefault="0000551C"/>
    <w:sectPr w:rsidR="0000551C" w:rsidSect="00F9674A">
      <w:pgSz w:w="16838" w:h="11906" w:orient="landscape"/>
      <w:pgMar w:top="227" w:right="170" w:bottom="22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54"/>
    <w:multiLevelType w:val="hybridMultilevel"/>
    <w:tmpl w:val="E3C4558A"/>
    <w:lvl w:ilvl="0" w:tplc="62E6A5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F62D1"/>
    <w:multiLevelType w:val="hybridMultilevel"/>
    <w:tmpl w:val="498E22EC"/>
    <w:lvl w:ilvl="0" w:tplc="1F462044">
      <w:start w:val="1"/>
      <w:numFmt w:val="bullet"/>
      <w:suff w:val="nothing"/>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E675A">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6A46A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9EC8">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F13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C79A6">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E83C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B5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284C7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3C4509"/>
    <w:multiLevelType w:val="hybridMultilevel"/>
    <w:tmpl w:val="75409044"/>
    <w:lvl w:ilvl="0" w:tplc="E2C2A7BE">
      <w:start w:val="1"/>
      <w:numFmt w:val="bullet"/>
      <w:lvlText w:val="•"/>
      <w:lvlJc w:val="left"/>
      <w:pPr>
        <w:tabs>
          <w:tab w:val="num" w:pos="720"/>
        </w:tabs>
        <w:ind w:left="720" w:hanging="360"/>
      </w:pPr>
      <w:rPr>
        <w:rFonts w:ascii="Arial" w:hAnsi="Arial" w:hint="default"/>
      </w:rPr>
    </w:lvl>
    <w:lvl w:ilvl="1" w:tplc="924C0C46" w:tentative="1">
      <w:start w:val="1"/>
      <w:numFmt w:val="bullet"/>
      <w:lvlText w:val="•"/>
      <w:lvlJc w:val="left"/>
      <w:pPr>
        <w:tabs>
          <w:tab w:val="num" w:pos="1440"/>
        </w:tabs>
        <w:ind w:left="1440" w:hanging="360"/>
      </w:pPr>
      <w:rPr>
        <w:rFonts w:ascii="Arial" w:hAnsi="Arial" w:hint="default"/>
      </w:rPr>
    </w:lvl>
    <w:lvl w:ilvl="2" w:tplc="178845DC" w:tentative="1">
      <w:start w:val="1"/>
      <w:numFmt w:val="bullet"/>
      <w:lvlText w:val="•"/>
      <w:lvlJc w:val="left"/>
      <w:pPr>
        <w:tabs>
          <w:tab w:val="num" w:pos="2160"/>
        </w:tabs>
        <w:ind w:left="2160" w:hanging="360"/>
      </w:pPr>
      <w:rPr>
        <w:rFonts w:ascii="Arial" w:hAnsi="Arial" w:hint="default"/>
      </w:rPr>
    </w:lvl>
    <w:lvl w:ilvl="3" w:tplc="7DD24BA4" w:tentative="1">
      <w:start w:val="1"/>
      <w:numFmt w:val="bullet"/>
      <w:lvlText w:val="•"/>
      <w:lvlJc w:val="left"/>
      <w:pPr>
        <w:tabs>
          <w:tab w:val="num" w:pos="2880"/>
        </w:tabs>
        <w:ind w:left="2880" w:hanging="360"/>
      </w:pPr>
      <w:rPr>
        <w:rFonts w:ascii="Arial" w:hAnsi="Arial" w:hint="default"/>
      </w:rPr>
    </w:lvl>
    <w:lvl w:ilvl="4" w:tplc="5FE8CF62" w:tentative="1">
      <w:start w:val="1"/>
      <w:numFmt w:val="bullet"/>
      <w:lvlText w:val="•"/>
      <w:lvlJc w:val="left"/>
      <w:pPr>
        <w:tabs>
          <w:tab w:val="num" w:pos="3600"/>
        </w:tabs>
        <w:ind w:left="3600" w:hanging="360"/>
      </w:pPr>
      <w:rPr>
        <w:rFonts w:ascii="Arial" w:hAnsi="Arial" w:hint="default"/>
      </w:rPr>
    </w:lvl>
    <w:lvl w:ilvl="5" w:tplc="67C2D33A" w:tentative="1">
      <w:start w:val="1"/>
      <w:numFmt w:val="bullet"/>
      <w:lvlText w:val="•"/>
      <w:lvlJc w:val="left"/>
      <w:pPr>
        <w:tabs>
          <w:tab w:val="num" w:pos="4320"/>
        </w:tabs>
        <w:ind w:left="4320" w:hanging="360"/>
      </w:pPr>
      <w:rPr>
        <w:rFonts w:ascii="Arial" w:hAnsi="Arial" w:hint="default"/>
      </w:rPr>
    </w:lvl>
    <w:lvl w:ilvl="6" w:tplc="F238092C" w:tentative="1">
      <w:start w:val="1"/>
      <w:numFmt w:val="bullet"/>
      <w:lvlText w:val="•"/>
      <w:lvlJc w:val="left"/>
      <w:pPr>
        <w:tabs>
          <w:tab w:val="num" w:pos="5040"/>
        </w:tabs>
        <w:ind w:left="5040" w:hanging="360"/>
      </w:pPr>
      <w:rPr>
        <w:rFonts w:ascii="Arial" w:hAnsi="Arial" w:hint="default"/>
      </w:rPr>
    </w:lvl>
    <w:lvl w:ilvl="7" w:tplc="622E036C" w:tentative="1">
      <w:start w:val="1"/>
      <w:numFmt w:val="bullet"/>
      <w:lvlText w:val="•"/>
      <w:lvlJc w:val="left"/>
      <w:pPr>
        <w:tabs>
          <w:tab w:val="num" w:pos="5760"/>
        </w:tabs>
        <w:ind w:left="5760" w:hanging="360"/>
      </w:pPr>
      <w:rPr>
        <w:rFonts w:ascii="Arial" w:hAnsi="Arial" w:hint="default"/>
      </w:rPr>
    </w:lvl>
    <w:lvl w:ilvl="8" w:tplc="BEEA8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97298"/>
    <w:multiLevelType w:val="hybridMultilevel"/>
    <w:tmpl w:val="A4ECA032"/>
    <w:lvl w:ilvl="0" w:tplc="56F6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0472E"/>
    <w:multiLevelType w:val="hybridMultilevel"/>
    <w:tmpl w:val="3AA8BB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0840028">
    <w:abstractNumId w:val="2"/>
  </w:num>
  <w:num w:numId="2" w16cid:durableId="514073035">
    <w:abstractNumId w:val="4"/>
  </w:num>
  <w:num w:numId="3" w16cid:durableId="1897814561">
    <w:abstractNumId w:val="0"/>
  </w:num>
  <w:num w:numId="4" w16cid:durableId="1519932023">
    <w:abstractNumId w:val="1"/>
  </w:num>
  <w:num w:numId="5" w16cid:durableId="59933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1C"/>
    <w:rsid w:val="0000551C"/>
    <w:rsid w:val="00066FDF"/>
    <w:rsid w:val="00080A4F"/>
    <w:rsid w:val="000E3784"/>
    <w:rsid w:val="001356A8"/>
    <w:rsid w:val="001716E7"/>
    <w:rsid w:val="00185730"/>
    <w:rsid w:val="001C75D0"/>
    <w:rsid w:val="001D5603"/>
    <w:rsid w:val="001F47C0"/>
    <w:rsid w:val="001F6021"/>
    <w:rsid w:val="00206950"/>
    <w:rsid w:val="0027012C"/>
    <w:rsid w:val="002D4016"/>
    <w:rsid w:val="00382049"/>
    <w:rsid w:val="00385BB3"/>
    <w:rsid w:val="00387492"/>
    <w:rsid w:val="004250E1"/>
    <w:rsid w:val="00447D16"/>
    <w:rsid w:val="00460F33"/>
    <w:rsid w:val="00471537"/>
    <w:rsid w:val="0053366E"/>
    <w:rsid w:val="0057449B"/>
    <w:rsid w:val="00645569"/>
    <w:rsid w:val="00683869"/>
    <w:rsid w:val="00767930"/>
    <w:rsid w:val="007C09BC"/>
    <w:rsid w:val="007F7C27"/>
    <w:rsid w:val="008015F3"/>
    <w:rsid w:val="00855910"/>
    <w:rsid w:val="0087606F"/>
    <w:rsid w:val="008C64C3"/>
    <w:rsid w:val="009017A7"/>
    <w:rsid w:val="00902F9D"/>
    <w:rsid w:val="0098402C"/>
    <w:rsid w:val="00A16E41"/>
    <w:rsid w:val="00A54A36"/>
    <w:rsid w:val="00A642DD"/>
    <w:rsid w:val="00A94104"/>
    <w:rsid w:val="00B366AC"/>
    <w:rsid w:val="00B560D1"/>
    <w:rsid w:val="00B63344"/>
    <w:rsid w:val="00B728AE"/>
    <w:rsid w:val="00B84D11"/>
    <w:rsid w:val="00B91A87"/>
    <w:rsid w:val="00B96F2E"/>
    <w:rsid w:val="00C262FE"/>
    <w:rsid w:val="00C2680C"/>
    <w:rsid w:val="00CA219F"/>
    <w:rsid w:val="00CE3E38"/>
    <w:rsid w:val="00CE5778"/>
    <w:rsid w:val="00D13FAA"/>
    <w:rsid w:val="00D21F28"/>
    <w:rsid w:val="00D40918"/>
    <w:rsid w:val="00D454F0"/>
    <w:rsid w:val="00D95DDB"/>
    <w:rsid w:val="00DB22FD"/>
    <w:rsid w:val="00DC4E7B"/>
    <w:rsid w:val="00DF1425"/>
    <w:rsid w:val="00E1631B"/>
    <w:rsid w:val="00E227D6"/>
    <w:rsid w:val="00E61B20"/>
    <w:rsid w:val="00EB62C8"/>
    <w:rsid w:val="00EC6550"/>
    <w:rsid w:val="00F76F69"/>
    <w:rsid w:val="00F83770"/>
    <w:rsid w:val="00F9674A"/>
    <w:rsid w:val="00FB493C"/>
    <w:rsid w:val="00FD4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3398"/>
  <w15:docId w15:val="{C0F7DD91-A549-4002-8456-FB463B8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51C"/>
    <w:pPr>
      <w:ind w:left="720"/>
      <w:contextualSpacing/>
    </w:pPr>
  </w:style>
  <w:style w:type="table" w:styleId="Grilledutableau">
    <w:name w:val="Table Grid"/>
    <w:basedOn w:val="TableauNormal"/>
    <w:uiPriority w:val="59"/>
    <w:rsid w:val="002D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6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1D560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rPr>
  </w:style>
  <w:style w:type="table" w:customStyle="1" w:styleId="TableNormal">
    <w:name w:val="Table Normal"/>
    <w:rsid w:val="001D56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1D5603"/>
  </w:style>
  <w:style w:type="paragraph" w:customStyle="1" w:styleId="Default">
    <w:name w:val="Default"/>
    <w:rsid w:val="00C2680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D525F-356C-4579-AE45-83637AF0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Rodolph Cochereau</dc:creator>
  <cp:lastModifiedBy>Rodolph Cochereau</cp:lastModifiedBy>
  <cp:revision>8</cp:revision>
  <dcterms:created xsi:type="dcterms:W3CDTF">2023-04-19T17:08:00Z</dcterms:created>
  <dcterms:modified xsi:type="dcterms:W3CDTF">2023-06-02T09:19:00Z</dcterms:modified>
</cp:coreProperties>
</file>